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9DB9" w14:textId="77777777" w:rsidR="002E2A91" w:rsidRPr="002E2A91" w:rsidRDefault="002E2A91" w:rsidP="002E2A91">
      <w:pPr>
        <w:jc w:val="center"/>
        <w:rPr>
          <w:sz w:val="24"/>
          <w:szCs w:val="24"/>
        </w:rPr>
      </w:pPr>
      <w:r w:rsidRPr="002E2A91">
        <w:rPr>
          <w:sz w:val="24"/>
          <w:szCs w:val="24"/>
        </w:rPr>
        <w:t>Министерство науки и высшего образования Российской Федерации</w:t>
      </w:r>
    </w:p>
    <w:p w14:paraId="070A983A" w14:textId="77777777" w:rsidR="002E2A91" w:rsidRPr="002E2A91" w:rsidRDefault="002E2A91" w:rsidP="002E2A91">
      <w:pPr>
        <w:jc w:val="center"/>
        <w:rPr>
          <w:sz w:val="24"/>
          <w:szCs w:val="24"/>
        </w:rPr>
      </w:pPr>
      <w:r w:rsidRPr="002E2A91">
        <w:rPr>
          <w:sz w:val="24"/>
          <w:szCs w:val="24"/>
        </w:rPr>
        <w:t>ФЕДЕРАЛЬНОЕ ГОСУДАРСТВЕННОЕ БЮДЖЕТНОЕ УЧРЕЖДЕНИЕ НАУКИ</w:t>
      </w:r>
    </w:p>
    <w:p w14:paraId="3C7EB0A1" w14:textId="77777777" w:rsidR="002E2A91" w:rsidRPr="002E2A91" w:rsidRDefault="002E2A91" w:rsidP="002E2A91">
      <w:pPr>
        <w:jc w:val="center"/>
        <w:rPr>
          <w:b/>
          <w:sz w:val="24"/>
          <w:szCs w:val="24"/>
        </w:rPr>
      </w:pPr>
      <w:r w:rsidRPr="002E2A91">
        <w:rPr>
          <w:b/>
          <w:sz w:val="24"/>
          <w:szCs w:val="24"/>
        </w:rPr>
        <w:t>ФЕДЕРАЛЬНЫЙ ИССЛЕДОВАТЕЛЬСКИЙ ЦЕНТР</w:t>
      </w:r>
    </w:p>
    <w:p w14:paraId="634AD5DF" w14:textId="77777777" w:rsidR="002E2A91" w:rsidRPr="002E2A91" w:rsidRDefault="002E2A91" w:rsidP="002E2A91">
      <w:pPr>
        <w:jc w:val="center"/>
        <w:rPr>
          <w:b/>
          <w:sz w:val="24"/>
          <w:szCs w:val="24"/>
        </w:rPr>
      </w:pPr>
      <w:r w:rsidRPr="002E2A91">
        <w:rPr>
          <w:b/>
          <w:sz w:val="24"/>
          <w:szCs w:val="24"/>
        </w:rPr>
        <w:t>«ИНСТИТУТ БИОЛОГИИ ЮЖНЫХ МОРЕЙ ИМЕНИ А.О.КОВАЛЕВСКОГО РАН»</w:t>
      </w:r>
    </w:p>
    <w:p w14:paraId="48FBAD7E" w14:textId="77777777" w:rsidR="002E2A91" w:rsidRPr="002E2A91" w:rsidRDefault="002E2A91" w:rsidP="002E2A91">
      <w:pPr>
        <w:jc w:val="center"/>
        <w:rPr>
          <w:sz w:val="24"/>
          <w:szCs w:val="24"/>
        </w:rPr>
      </w:pPr>
      <w:r w:rsidRPr="002E2A91">
        <w:rPr>
          <w:sz w:val="24"/>
          <w:szCs w:val="24"/>
        </w:rPr>
        <w:t>(ФИЦ ИнБЮМ)</w:t>
      </w:r>
    </w:p>
    <w:p w14:paraId="4B3CF3D3" w14:textId="77777777" w:rsidR="00A309BA" w:rsidRPr="002E2A91" w:rsidRDefault="00A309BA" w:rsidP="00A309BA">
      <w:pPr>
        <w:pStyle w:val="a3"/>
        <w:rPr>
          <w:sz w:val="24"/>
          <w:szCs w:val="24"/>
        </w:rPr>
      </w:pPr>
    </w:p>
    <w:p w14:paraId="7C62BD04" w14:textId="77777777" w:rsidR="00A309BA" w:rsidRPr="002E2A91" w:rsidRDefault="00A309BA" w:rsidP="00A309BA">
      <w:pPr>
        <w:pStyle w:val="a3"/>
        <w:rPr>
          <w:sz w:val="24"/>
          <w:szCs w:val="24"/>
        </w:rPr>
      </w:pPr>
    </w:p>
    <w:p w14:paraId="5A0E2283" w14:textId="77777777" w:rsidR="00AD3FA3" w:rsidRPr="002E2A91" w:rsidRDefault="00AD3FA3" w:rsidP="00A309BA">
      <w:pPr>
        <w:pStyle w:val="a3"/>
        <w:rPr>
          <w:sz w:val="24"/>
          <w:szCs w:val="24"/>
        </w:rPr>
      </w:pPr>
    </w:p>
    <w:p w14:paraId="4B6FDED5" w14:textId="77777777" w:rsidR="00A309BA" w:rsidRDefault="00A309BA" w:rsidP="00301192">
      <w:pPr>
        <w:spacing w:before="240"/>
        <w:jc w:val="center"/>
        <w:rPr>
          <w:b/>
          <w:sz w:val="24"/>
          <w:szCs w:val="24"/>
        </w:rPr>
      </w:pPr>
    </w:p>
    <w:p w14:paraId="13BF08CC" w14:textId="77777777" w:rsidR="0032069D" w:rsidRPr="004B66D7" w:rsidRDefault="0032069D" w:rsidP="0032069D">
      <w:pPr>
        <w:pStyle w:val="a3"/>
        <w:jc w:val="right"/>
        <w:rPr>
          <w:sz w:val="26"/>
          <w:szCs w:val="26"/>
        </w:rPr>
      </w:pPr>
      <w:r w:rsidRPr="004B66D7">
        <w:rPr>
          <w:sz w:val="26"/>
          <w:szCs w:val="26"/>
        </w:rPr>
        <w:t>УТВЕРЖДАЮ</w:t>
      </w:r>
    </w:p>
    <w:p w14:paraId="22C13AB3" w14:textId="77777777" w:rsidR="0032069D" w:rsidRPr="004B66D7" w:rsidRDefault="0032069D" w:rsidP="0032069D">
      <w:pPr>
        <w:pStyle w:val="a3"/>
        <w:jc w:val="right"/>
        <w:rPr>
          <w:sz w:val="26"/>
          <w:szCs w:val="26"/>
        </w:rPr>
      </w:pPr>
      <w:r w:rsidRPr="004B66D7">
        <w:rPr>
          <w:sz w:val="26"/>
          <w:szCs w:val="26"/>
        </w:rPr>
        <w:t>Приказ ФИЦ ИнБЮМ</w:t>
      </w:r>
    </w:p>
    <w:p w14:paraId="69F5AE88" w14:textId="77777777" w:rsidR="0032069D" w:rsidRPr="004B66D7" w:rsidRDefault="0032069D" w:rsidP="0032069D">
      <w:pPr>
        <w:pStyle w:val="a3"/>
        <w:jc w:val="right"/>
        <w:rPr>
          <w:sz w:val="26"/>
          <w:szCs w:val="26"/>
        </w:rPr>
      </w:pPr>
      <w:r w:rsidRPr="004B66D7">
        <w:rPr>
          <w:sz w:val="26"/>
          <w:szCs w:val="26"/>
        </w:rPr>
        <w:t>№ 21-ас от 20.05.2024</w:t>
      </w:r>
    </w:p>
    <w:p w14:paraId="1F304573" w14:textId="77777777" w:rsidR="0032069D" w:rsidRPr="002E2A91" w:rsidRDefault="0032069D" w:rsidP="00301192">
      <w:pPr>
        <w:spacing w:before="240"/>
        <w:jc w:val="center"/>
        <w:rPr>
          <w:b/>
          <w:sz w:val="24"/>
          <w:szCs w:val="24"/>
        </w:rPr>
      </w:pPr>
    </w:p>
    <w:p w14:paraId="1DC47E1A" w14:textId="77777777" w:rsidR="00A309BA" w:rsidRPr="002E2A91" w:rsidRDefault="00A309BA" w:rsidP="00A309BA">
      <w:pPr>
        <w:spacing w:before="240"/>
        <w:jc w:val="center"/>
        <w:rPr>
          <w:b/>
          <w:sz w:val="24"/>
          <w:szCs w:val="24"/>
        </w:rPr>
      </w:pPr>
    </w:p>
    <w:p w14:paraId="528E4B0E" w14:textId="77777777" w:rsidR="00AD3FA3" w:rsidRPr="002E2A91" w:rsidRDefault="00AD3FA3" w:rsidP="00A309BA">
      <w:pPr>
        <w:spacing w:before="240"/>
        <w:jc w:val="center"/>
        <w:rPr>
          <w:b/>
          <w:sz w:val="24"/>
          <w:szCs w:val="24"/>
        </w:rPr>
      </w:pPr>
    </w:p>
    <w:p w14:paraId="7C0F5DDA" w14:textId="77777777" w:rsidR="00AD3FA3" w:rsidRPr="0032069D" w:rsidRDefault="00AD3FA3" w:rsidP="00A309BA">
      <w:pPr>
        <w:spacing w:before="240"/>
        <w:jc w:val="center"/>
        <w:rPr>
          <w:b/>
          <w:sz w:val="26"/>
          <w:szCs w:val="26"/>
        </w:rPr>
      </w:pPr>
    </w:p>
    <w:p w14:paraId="1626746E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>П Р О Г Р А М М А</w:t>
      </w:r>
    </w:p>
    <w:p w14:paraId="5C4D504A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>конкурсного вступительного испытания</w:t>
      </w:r>
    </w:p>
    <w:p w14:paraId="1D0E06CB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>для поступающих на обучение по образовательным программам</w:t>
      </w:r>
    </w:p>
    <w:p w14:paraId="3E276067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 xml:space="preserve">высшего образования – программам подготовки </w:t>
      </w:r>
    </w:p>
    <w:p w14:paraId="07AA3446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>научных и научно-педагогических кадров в аспирантуре</w:t>
      </w:r>
    </w:p>
    <w:p w14:paraId="27A427A4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>по иностранному языку</w:t>
      </w:r>
    </w:p>
    <w:p w14:paraId="5F91799F" w14:textId="77777777" w:rsidR="00A309BA" w:rsidRPr="0032069D" w:rsidRDefault="00A309BA" w:rsidP="00AD3FA3">
      <w:pPr>
        <w:jc w:val="center"/>
        <w:rPr>
          <w:b/>
          <w:sz w:val="26"/>
          <w:szCs w:val="26"/>
        </w:rPr>
      </w:pPr>
      <w:r w:rsidRPr="0032069D">
        <w:rPr>
          <w:b/>
          <w:sz w:val="26"/>
          <w:szCs w:val="26"/>
        </w:rPr>
        <w:t>(английский язык)</w:t>
      </w:r>
    </w:p>
    <w:p w14:paraId="6AF3A7B2" w14:textId="77777777" w:rsidR="00EC763B" w:rsidRPr="0032069D" w:rsidRDefault="00EC763B">
      <w:pPr>
        <w:pStyle w:val="a3"/>
        <w:rPr>
          <w:b/>
          <w:sz w:val="26"/>
          <w:szCs w:val="26"/>
        </w:rPr>
      </w:pPr>
    </w:p>
    <w:p w14:paraId="207536D3" w14:textId="77777777" w:rsidR="00EC763B" w:rsidRPr="0032069D" w:rsidRDefault="00EC763B">
      <w:pPr>
        <w:pStyle w:val="a3"/>
        <w:rPr>
          <w:b/>
          <w:sz w:val="26"/>
          <w:szCs w:val="26"/>
        </w:rPr>
      </w:pPr>
    </w:p>
    <w:p w14:paraId="2CC0FB9F" w14:textId="77777777" w:rsidR="00EC763B" w:rsidRPr="0032069D" w:rsidRDefault="00EC763B">
      <w:pPr>
        <w:pStyle w:val="a3"/>
        <w:spacing w:before="6"/>
        <w:rPr>
          <w:b/>
          <w:sz w:val="26"/>
          <w:szCs w:val="26"/>
        </w:rPr>
      </w:pPr>
    </w:p>
    <w:p w14:paraId="0281C288" w14:textId="77777777" w:rsidR="0049693A" w:rsidRPr="0032069D" w:rsidRDefault="0049693A" w:rsidP="00A309BA">
      <w:pPr>
        <w:pStyle w:val="a3"/>
        <w:jc w:val="center"/>
        <w:rPr>
          <w:sz w:val="26"/>
          <w:szCs w:val="26"/>
        </w:rPr>
      </w:pPr>
      <w:r w:rsidRPr="0032069D">
        <w:rPr>
          <w:sz w:val="26"/>
          <w:szCs w:val="26"/>
        </w:rPr>
        <w:t>Научные специальности</w:t>
      </w:r>
    </w:p>
    <w:p w14:paraId="47107E9F" w14:textId="77777777" w:rsidR="00EC763B" w:rsidRPr="0032069D" w:rsidRDefault="0049693A" w:rsidP="00A309BA">
      <w:pPr>
        <w:pStyle w:val="a3"/>
        <w:jc w:val="center"/>
        <w:rPr>
          <w:sz w:val="26"/>
          <w:szCs w:val="26"/>
        </w:rPr>
      </w:pPr>
      <w:r w:rsidRPr="0032069D">
        <w:rPr>
          <w:sz w:val="26"/>
          <w:szCs w:val="26"/>
        </w:rPr>
        <w:t>1.5.16. Гидробиология</w:t>
      </w:r>
    </w:p>
    <w:p w14:paraId="5ED681D7" w14:textId="77777777" w:rsidR="0049693A" w:rsidRPr="0032069D" w:rsidRDefault="0049693A" w:rsidP="00A309BA">
      <w:pPr>
        <w:pStyle w:val="a3"/>
        <w:jc w:val="center"/>
        <w:rPr>
          <w:sz w:val="26"/>
          <w:szCs w:val="26"/>
        </w:rPr>
      </w:pPr>
      <w:r w:rsidRPr="0032069D">
        <w:rPr>
          <w:sz w:val="26"/>
          <w:szCs w:val="26"/>
        </w:rPr>
        <w:t>1.5.15. Экология</w:t>
      </w:r>
    </w:p>
    <w:p w14:paraId="663FEB0C" w14:textId="77777777" w:rsidR="00EC763B" w:rsidRPr="0032069D" w:rsidRDefault="00EC763B">
      <w:pPr>
        <w:pStyle w:val="a3"/>
        <w:rPr>
          <w:sz w:val="26"/>
          <w:szCs w:val="26"/>
        </w:rPr>
      </w:pPr>
    </w:p>
    <w:p w14:paraId="3D291250" w14:textId="77777777" w:rsidR="00EC763B" w:rsidRPr="0032069D" w:rsidRDefault="00EC763B">
      <w:pPr>
        <w:pStyle w:val="a3"/>
        <w:rPr>
          <w:sz w:val="26"/>
          <w:szCs w:val="26"/>
        </w:rPr>
      </w:pPr>
    </w:p>
    <w:p w14:paraId="6BB05091" w14:textId="77777777" w:rsidR="00EC763B" w:rsidRPr="0032069D" w:rsidRDefault="00EC763B">
      <w:pPr>
        <w:pStyle w:val="a3"/>
        <w:rPr>
          <w:sz w:val="26"/>
          <w:szCs w:val="26"/>
        </w:rPr>
      </w:pPr>
    </w:p>
    <w:p w14:paraId="660FABC8" w14:textId="77777777" w:rsidR="00EC763B" w:rsidRPr="0032069D" w:rsidRDefault="00EC763B">
      <w:pPr>
        <w:pStyle w:val="a3"/>
        <w:rPr>
          <w:sz w:val="26"/>
          <w:szCs w:val="26"/>
        </w:rPr>
      </w:pPr>
    </w:p>
    <w:p w14:paraId="023E0116" w14:textId="77777777" w:rsidR="00EC763B" w:rsidRPr="0032069D" w:rsidRDefault="00EC763B">
      <w:pPr>
        <w:pStyle w:val="a3"/>
        <w:rPr>
          <w:sz w:val="26"/>
          <w:szCs w:val="26"/>
        </w:rPr>
      </w:pPr>
    </w:p>
    <w:p w14:paraId="1FBC4BE9" w14:textId="77777777" w:rsidR="00EC763B" w:rsidRPr="0032069D" w:rsidRDefault="00EC763B">
      <w:pPr>
        <w:pStyle w:val="a3"/>
        <w:rPr>
          <w:sz w:val="26"/>
          <w:szCs w:val="26"/>
        </w:rPr>
      </w:pPr>
    </w:p>
    <w:p w14:paraId="15B8F5DA" w14:textId="77777777" w:rsidR="00EC763B" w:rsidRPr="0032069D" w:rsidRDefault="00EC763B">
      <w:pPr>
        <w:pStyle w:val="a3"/>
        <w:rPr>
          <w:sz w:val="26"/>
          <w:szCs w:val="26"/>
        </w:rPr>
      </w:pPr>
    </w:p>
    <w:p w14:paraId="73BC6C42" w14:textId="77777777" w:rsidR="00EC763B" w:rsidRPr="0032069D" w:rsidRDefault="00EC763B">
      <w:pPr>
        <w:pStyle w:val="a3"/>
        <w:rPr>
          <w:sz w:val="26"/>
          <w:szCs w:val="26"/>
        </w:rPr>
      </w:pPr>
    </w:p>
    <w:p w14:paraId="1E92056F" w14:textId="77777777" w:rsidR="00EC763B" w:rsidRPr="0032069D" w:rsidRDefault="00EC763B">
      <w:pPr>
        <w:pStyle w:val="a3"/>
        <w:rPr>
          <w:sz w:val="26"/>
          <w:szCs w:val="26"/>
        </w:rPr>
      </w:pPr>
    </w:p>
    <w:p w14:paraId="62E724B3" w14:textId="77777777" w:rsidR="00EC763B" w:rsidRPr="0032069D" w:rsidRDefault="00EC763B">
      <w:pPr>
        <w:pStyle w:val="a3"/>
        <w:rPr>
          <w:sz w:val="26"/>
          <w:szCs w:val="26"/>
        </w:rPr>
      </w:pPr>
    </w:p>
    <w:p w14:paraId="5877DBC4" w14:textId="77777777" w:rsidR="00EC763B" w:rsidRPr="0032069D" w:rsidRDefault="00EC763B">
      <w:pPr>
        <w:pStyle w:val="a3"/>
        <w:rPr>
          <w:sz w:val="26"/>
          <w:szCs w:val="26"/>
        </w:rPr>
      </w:pPr>
    </w:p>
    <w:p w14:paraId="64444502" w14:textId="77777777" w:rsidR="00AD3FA3" w:rsidRPr="0032069D" w:rsidRDefault="00AD3FA3">
      <w:pPr>
        <w:pStyle w:val="a3"/>
        <w:rPr>
          <w:sz w:val="26"/>
          <w:szCs w:val="26"/>
        </w:rPr>
      </w:pPr>
    </w:p>
    <w:p w14:paraId="7FFB719E" w14:textId="77777777" w:rsidR="00AD3FA3" w:rsidRPr="0032069D" w:rsidRDefault="00AD3FA3">
      <w:pPr>
        <w:pStyle w:val="a3"/>
        <w:rPr>
          <w:sz w:val="26"/>
          <w:szCs w:val="26"/>
        </w:rPr>
      </w:pPr>
    </w:p>
    <w:p w14:paraId="159F5FEE" w14:textId="77777777" w:rsidR="00EC763B" w:rsidRPr="0032069D" w:rsidRDefault="00EC763B">
      <w:pPr>
        <w:pStyle w:val="a3"/>
        <w:spacing w:before="10"/>
        <w:rPr>
          <w:sz w:val="26"/>
          <w:szCs w:val="26"/>
        </w:rPr>
      </w:pPr>
    </w:p>
    <w:p w14:paraId="1E2FE8BB" w14:textId="252DD2DA" w:rsidR="00EC763B" w:rsidRPr="0032069D" w:rsidRDefault="0019221B">
      <w:pPr>
        <w:ind w:left="1494" w:right="1604"/>
        <w:jc w:val="center"/>
        <w:rPr>
          <w:sz w:val="26"/>
          <w:szCs w:val="26"/>
        </w:rPr>
      </w:pPr>
      <w:r w:rsidRPr="0032069D">
        <w:rPr>
          <w:sz w:val="26"/>
          <w:szCs w:val="26"/>
        </w:rPr>
        <w:t>г.</w:t>
      </w:r>
      <w:r w:rsidR="0049693A" w:rsidRPr="0032069D">
        <w:rPr>
          <w:sz w:val="26"/>
          <w:szCs w:val="26"/>
        </w:rPr>
        <w:t xml:space="preserve"> </w:t>
      </w:r>
      <w:r w:rsidRPr="0032069D">
        <w:rPr>
          <w:sz w:val="26"/>
          <w:szCs w:val="26"/>
        </w:rPr>
        <w:t>Севастополь</w:t>
      </w:r>
      <w:r w:rsidRPr="0032069D">
        <w:rPr>
          <w:spacing w:val="-1"/>
          <w:sz w:val="26"/>
          <w:szCs w:val="26"/>
        </w:rPr>
        <w:t xml:space="preserve"> </w:t>
      </w:r>
      <w:r w:rsidR="00AD3FA3" w:rsidRPr="0032069D">
        <w:rPr>
          <w:b/>
          <w:sz w:val="26"/>
          <w:szCs w:val="26"/>
        </w:rPr>
        <w:t xml:space="preserve">– </w:t>
      </w:r>
      <w:r w:rsidRPr="0032069D">
        <w:rPr>
          <w:sz w:val="26"/>
          <w:szCs w:val="26"/>
        </w:rPr>
        <w:t>202</w:t>
      </w:r>
      <w:r w:rsidR="00167D46">
        <w:rPr>
          <w:sz w:val="26"/>
          <w:szCs w:val="26"/>
        </w:rPr>
        <w:t>6</w:t>
      </w:r>
    </w:p>
    <w:p w14:paraId="2F001B69" w14:textId="77777777" w:rsidR="00EC763B" w:rsidRPr="0032069D" w:rsidRDefault="00EC763B">
      <w:pPr>
        <w:jc w:val="center"/>
        <w:rPr>
          <w:sz w:val="26"/>
          <w:szCs w:val="26"/>
        </w:rPr>
        <w:sectPr w:rsidR="00EC763B" w:rsidRPr="0032069D">
          <w:type w:val="continuous"/>
          <w:pgSz w:w="11910" w:h="16840"/>
          <w:pgMar w:top="1400" w:right="740" w:bottom="280" w:left="1140" w:header="720" w:footer="720" w:gutter="0"/>
          <w:cols w:space="720"/>
        </w:sectPr>
      </w:pPr>
    </w:p>
    <w:p w14:paraId="32285DF1" w14:textId="77777777" w:rsidR="00EC763B" w:rsidRPr="0032069D" w:rsidRDefault="0019221B">
      <w:pPr>
        <w:pStyle w:val="1"/>
        <w:ind w:left="2365"/>
        <w:rPr>
          <w:sz w:val="26"/>
          <w:szCs w:val="26"/>
        </w:rPr>
      </w:pPr>
      <w:r w:rsidRPr="0032069D">
        <w:rPr>
          <w:sz w:val="26"/>
          <w:szCs w:val="26"/>
        </w:rPr>
        <w:lastRenderedPageBreak/>
        <w:t>ПРОГРАММА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ВСТУПИТЕЛЬНОГО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ЭКЗАМЕНА</w:t>
      </w:r>
    </w:p>
    <w:p w14:paraId="51A8B560" w14:textId="77777777" w:rsidR="00EC763B" w:rsidRPr="0032069D" w:rsidRDefault="00EC763B">
      <w:pPr>
        <w:pStyle w:val="a3"/>
        <w:spacing w:before="4"/>
        <w:rPr>
          <w:b/>
          <w:sz w:val="26"/>
          <w:szCs w:val="26"/>
        </w:rPr>
      </w:pPr>
    </w:p>
    <w:p w14:paraId="22610FC0" w14:textId="3752933B" w:rsidR="0049693A" w:rsidRPr="0032069D" w:rsidRDefault="0049693A" w:rsidP="00934486">
      <w:pPr>
        <w:pStyle w:val="10"/>
        <w:shd w:val="clear" w:color="auto" w:fill="auto"/>
        <w:tabs>
          <w:tab w:val="left" w:pos="634"/>
        </w:tabs>
        <w:ind w:left="720" w:firstLine="0"/>
        <w:jc w:val="both"/>
        <w:rPr>
          <w:sz w:val="26"/>
          <w:szCs w:val="26"/>
          <w:lang w:val="ru-RU"/>
        </w:rPr>
      </w:pPr>
      <w:r w:rsidRPr="0032069D">
        <w:rPr>
          <w:sz w:val="26"/>
          <w:szCs w:val="26"/>
          <w:lang w:val="ru-RU"/>
        </w:rPr>
        <w:t>Составлена в соответствии с требованиями Федерального закона от 29</w:t>
      </w:r>
      <w:r w:rsidRPr="0032069D">
        <w:rPr>
          <w:spacing w:val="1"/>
          <w:sz w:val="26"/>
          <w:szCs w:val="26"/>
          <w:lang w:val="ru-RU"/>
        </w:rPr>
        <w:t xml:space="preserve"> </w:t>
      </w:r>
      <w:r w:rsidRPr="0032069D">
        <w:rPr>
          <w:w w:val="95"/>
          <w:sz w:val="26"/>
          <w:szCs w:val="26"/>
          <w:lang w:val="ru-RU"/>
        </w:rPr>
        <w:t>декабря 2012г. №</w:t>
      </w:r>
      <w:r w:rsidR="00934486" w:rsidRPr="0032069D">
        <w:rPr>
          <w:w w:val="95"/>
          <w:sz w:val="26"/>
          <w:szCs w:val="26"/>
          <w:lang w:val="ru-RU"/>
        </w:rPr>
        <w:t> </w:t>
      </w:r>
      <w:r w:rsidRPr="0032069D">
        <w:rPr>
          <w:w w:val="95"/>
          <w:sz w:val="26"/>
          <w:szCs w:val="26"/>
          <w:lang w:val="ru-RU"/>
        </w:rPr>
        <w:t xml:space="preserve">273-ФЗ «Об образовании в Российской Федерации», </w:t>
      </w:r>
      <w:r w:rsidRPr="0032069D">
        <w:rPr>
          <w:sz w:val="26"/>
          <w:szCs w:val="26"/>
          <w:lang w:val="ru-RU"/>
        </w:rPr>
        <w:t>Постановлением Правительства Российской Федерации от 30 ноября 2021 года № 2122 «Об утверждении Положения о подготовке научных и научно-педагогических кадров в аспирантуре (адъюнктуре)», Приказом Минобрнауки России от 20 октября 2021 года № 951 «Об утверждении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(адъюнктов)», Приказом Минобрнауки России от 6 августа 2021 г. № 721 «Об утверждение Порядка приема на обучение по образовательным программам высшего образования - программам подготовки научных и научно-педагогических кад</w:t>
      </w:r>
      <w:r w:rsidRPr="0032069D">
        <w:rPr>
          <w:sz w:val="26"/>
          <w:szCs w:val="26"/>
          <w:lang w:val="ru-RU"/>
        </w:rPr>
        <w:softHyphen/>
        <w:t>ров в аспирантуре»</w:t>
      </w:r>
      <w:r w:rsidR="000C714B" w:rsidRPr="0032069D">
        <w:rPr>
          <w:sz w:val="26"/>
          <w:szCs w:val="26"/>
          <w:lang w:val="ru-RU"/>
        </w:rPr>
        <w:t>.</w:t>
      </w:r>
    </w:p>
    <w:p w14:paraId="00A5F11A" w14:textId="77777777" w:rsidR="0049693A" w:rsidRPr="0032069D" w:rsidRDefault="0049693A">
      <w:pPr>
        <w:jc w:val="both"/>
        <w:rPr>
          <w:sz w:val="26"/>
          <w:szCs w:val="26"/>
        </w:rPr>
      </w:pPr>
    </w:p>
    <w:p w14:paraId="791F1655" w14:textId="77777777" w:rsidR="0049693A" w:rsidRPr="0032069D" w:rsidRDefault="0049693A">
      <w:pPr>
        <w:jc w:val="both"/>
        <w:rPr>
          <w:sz w:val="26"/>
          <w:szCs w:val="26"/>
        </w:rPr>
      </w:pPr>
    </w:p>
    <w:p w14:paraId="38A8BB4F" w14:textId="6F5BAB01" w:rsidR="0049693A" w:rsidRPr="0032069D" w:rsidRDefault="0049693A" w:rsidP="0032069D">
      <w:pPr>
        <w:ind w:left="709"/>
        <w:jc w:val="both"/>
        <w:rPr>
          <w:sz w:val="26"/>
          <w:szCs w:val="26"/>
        </w:rPr>
        <w:sectPr w:rsidR="0049693A" w:rsidRPr="0032069D">
          <w:pgSz w:w="11910" w:h="16840"/>
          <w:pgMar w:top="1280" w:right="740" w:bottom="280" w:left="1140" w:header="720" w:footer="720" w:gutter="0"/>
          <w:cols w:space="720"/>
        </w:sectPr>
      </w:pPr>
      <w:r w:rsidRPr="0032069D">
        <w:rPr>
          <w:sz w:val="26"/>
          <w:szCs w:val="26"/>
        </w:rPr>
        <w:t xml:space="preserve">       </w:t>
      </w:r>
      <w:r w:rsidRPr="0032069D">
        <w:rPr>
          <w:b/>
          <w:bCs/>
          <w:sz w:val="26"/>
          <w:szCs w:val="26"/>
        </w:rPr>
        <w:t>Составитель:</w:t>
      </w:r>
      <w:r w:rsidRPr="0032069D">
        <w:rPr>
          <w:sz w:val="26"/>
          <w:szCs w:val="26"/>
        </w:rPr>
        <w:t xml:space="preserve"> ст. преподаватель отдела аспирантуры ФИЦ ИнБЮМ Тренкеншу</w:t>
      </w:r>
      <w:r w:rsidR="0032069D">
        <w:rPr>
          <w:sz w:val="26"/>
          <w:szCs w:val="26"/>
        </w:rPr>
        <w:t> </w:t>
      </w:r>
      <w:r w:rsidRPr="0032069D">
        <w:rPr>
          <w:sz w:val="26"/>
          <w:szCs w:val="26"/>
        </w:rPr>
        <w:t>Т.А.</w:t>
      </w:r>
    </w:p>
    <w:p w14:paraId="3C269174" w14:textId="77777777" w:rsidR="00EC763B" w:rsidRPr="0032069D" w:rsidRDefault="0019221B">
      <w:pPr>
        <w:pStyle w:val="a3"/>
        <w:spacing w:before="67" w:line="360" w:lineRule="auto"/>
        <w:ind w:left="559" w:right="114" w:firstLine="710"/>
        <w:jc w:val="both"/>
        <w:rPr>
          <w:sz w:val="26"/>
          <w:szCs w:val="26"/>
        </w:rPr>
      </w:pPr>
      <w:r w:rsidRPr="0032069D">
        <w:rPr>
          <w:sz w:val="26"/>
          <w:szCs w:val="26"/>
        </w:rPr>
        <w:lastRenderedPageBreak/>
        <w:t>Поступающие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аспирантуру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должны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владеть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орфографической,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орфоэпической, лексической и грамматической нормами изучаемого языка 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пределах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программных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требований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правильно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использовать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их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всех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видах речевой коммуникации, представленных в научной сфере устного 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письменного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общения.</w:t>
      </w:r>
    </w:p>
    <w:p w14:paraId="2EA6DB1F" w14:textId="77777777" w:rsidR="00EC763B" w:rsidRPr="0032069D" w:rsidRDefault="00EC763B">
      <w:pPr>
        <w:pStyle w:val="a3"/>
        <w:rPr>
          <w:sz w:val="26"/>
          <w:szCs w:val="26"/>
        </w:rPr>
      </w:pPr>
    </w:p>
    <w:p w14:paraId="5230EEC8" w14:textId="77777777" w:rsidR="00EC763B" w:rsidRDefault="0019221B">
      <w:pPr>
        <w:pStyle w:val="1"/>
        <w:spacing w:before="261"/>
        <w:ind w:left="2634"/>
        <w:rPr>
          <w:sz w:val="26"/>
          <w:szCs w:val="26"/>
        </w:rPr>
      </w:pPr>
      <w:r w:rsidRPr="0032069D">
        <w:rPr>
          <w:sz w:val="26"/>
          <w:szCs w:val="26"/>
        </w:rPr>
        <w:t>Требования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по</w:t>
      </w:r>
      <w:r w:rsidRPr="0032069D">
        <w:rPr>
          <w:spacing w:val="-7"/>
          <w:sz w:val="26"/>
          <w:szCs w:val="26"/>
        </w:rPr>
        <w:t xml:space="preserve"> </w:t>
      </w:r>
      <w:r w:rsidRPr="0032069D">
        <w:rPr>
          <w:sz w:val="26"/>
          <w:szCs w:val="26"/>
        </w:rPr>
        <w:t>видам речевой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коммуникации:</w:t>
      </w:r>
    </w:p>
    <w:p w14:paraId="1DDD25E9" w14:textId="77777777" w:rsidR="0032069D" w:rsidRPr="0032069D" w:rsidRDefault="0032069D">
      <w:pPr>
        <w:pStyle w:val="1"/>
        <w:spacing w:before="261"/>
        <w:ind w:left="2634"/>
        <w:rPr>
          <w:sz w:val="26"/>
          <w:szCs w:val="26"/>
        </w:rPr>
      </w:pPr>
    </w:p>
    <w:p w14:paraId="3A45432D" w14:textId="77777777" w:rsidR="00EC763B" w:rsidRPr="0032069D" w:rsidRDefault="0019221B">
      <w:pPr>
        <w:spacing w:before="158"/>
        <w:ind w:left="1270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Говорение</w:t>
      </w:r>
    </w:p>
    <w:p w14:paraId="0E2EEAFE" w14:textId="77777777" w:rsidR="00EC763B" w:rsidRPr="0032069D" w:rsidRDefault="0019221B">
      <w:pPr>
        <w:pStyle w:val="a3"/>
        <w:spacing w:before="158" w:line="360" w:lineRule="auto"/>
        <w:ind w:left="559" w:right="117" w:firstLine="710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Для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успешной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сдачи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экзамена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соискатель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должен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владеть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подготовленной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монологической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речью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виде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сообщения,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также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диалогической речью в ситуациях научного, профессионального общения 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пределах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изученного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языкового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материала.</w:t>
      </w:r>
    </w:p>
    <w:p w14:paraId="38F9DD5A" w14:textId="77777777" w:rsidR="00EC763B" w:rsidRPr="0032069D" w:rsidRDefault="0019221B">
      <w:pPr>
        <w:spacing w:before="3"/>
        <w:ind w:left="1270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Чтение</w:t>
      </w:r>
    </w:p>
    <w:p w14:paraId="64AD9FAF" w14:textId="77777777" w:rsidR="00EC763B" w:rsidRPr="0032069D" w:rsidRDefault="0019221B">
      <w:pPr>
        <w:pStyle w:val="a3"/>
        <w:spacing w:before="158" w:line="360" w:lineRule="auto"/>
        <w:ind w:left="559" w:right="114" w:firstLine="710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Соискатель</w:t>
      </w:r>
      <w:r w:rsidRPr="0032069D">
        <w:rPr>
          <w:spacing w:val="53"/>
          <w:sz w:val="26"/>
          <w:szCs w:val="26"/>
        </w:rPr>
        <w:t xml:space="preserve"> </w:t>
      </w:r>
      <w:r w:rsidRPr="0032069D">
        <w:rPr>
          <w:sz w:val="26"/>
          <w:szCs w:val="26"/>
        </w:rPr>
        <w:t>должен</w:t>
      </w:r>
      <w:r w:rsidRPr="0032069D">
        <w:rPr>
          <w:spacing w:val="54"/>
          <w:sz w:val="26"/>
          <w:szCs w:val="26"/>
        </w:rPr>
        <w:t xml:space="preserve"> </w:t>
      </w:r>
      <w:r w:rsidRPr="0032069D">
        <w:rPr>
          <w:sz w:val="26"/>
          <w:szCs w:val="26"/>
        </w:rPr>
        <w:t>уметь</w:t>
      </w:r>
      <w:r w:rsidRPr="0032069D">
        <w:rPr>
          <w:spacing w:val="53"/>
          <w:sz w:val="26"/>
          <w:szCs w:val="26"/>
        </w:rPr>
        <w:t xml:space="preserve"> </w:t>
      </w:r>
      <w:r w:rsidRPr="0032069D">
        <w:rPr>
          <w:sz w:val="26"/>
          <w:szCs w:val="26"/>
        </w:rPr>
        <w:t>читать</w:t>
      </w:r>
      <w:r w:rsidRPr="0032069D">
        <w:rPr>
          <w:spacing w:val="54"/>
          <w:sz w:val="26"/>
          <w:szCs w:val="26"/>
        </w:rPr>
        <w:t xml:space="preserve"> </w:t>
      </w:r>
      <w:r w:rsidRPr="0032069D">
        <w:rPr>
          <w:sz w:val="26"/>
          <w:szCs w:val="26"/>
        </w:rPr>
        <w:t>оригинальную</w:t>
      </w:r>
      <w:r w:rsidRPr="0032069D">
        <w:rPr>
          <w:spacing w:val="53"/>
          <w:sz w:val="26"/>
          <w:szCs w:val="26"/>
        </w:rPr>
        <w:t xml:space="preserve"> </w:t>
      </w:r>
      <w:r w:rsidRPr="0032069D">
        <w:rPr>
          <w:sz w:val="26"/>
          <w:szCs w:val="26"/>
        </w:rPr>
        <w:t>научную</w:t>
      </w:r>
      <w:r w:rsidRPr="0032069D">
        <w:rPr>
          <w:spacing w:val="53"/>
          <w:sz w:val="26"/>
          <w:szCs w:val="26"/>
        </w:rPr>
        <w:t xml:space="preserve"> </w:t>
      </w:r>
      <w:r w:rsidRPr="0032069D">
        <w:rPr>
          <w:sz w:val="26"/>
          <w:szCs w:val="26"/>
        </w:rPr>
        <w:t>литературу</w:t>
      </w:r>
      <w:r w:rsidRPr="0032069D">
        <w:rPr>
          <w:spacing w:val="-68"/>
          <w:sz w:val="26"/>
          <w:szCs w:val="26"/>
        </w:rPr>
        <w:t xml:space="preserve"> </w:t>
      </w:r>
      <w:r w:rsidRPr="0032069D">
        <w:rPr>
          <w:sz w:val="26"/>
          <w:szCs w:val="26"/>
        </w:rPr>
        <w:t>по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специальности,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опираясь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на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изученный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языковой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материал,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фоновые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страноведческие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 профессиональные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знания.</w:t>
      </w:r>
    </w:p>
    <w:p w14:paraId="73D3DC2E" w14:textId="77777777" w:rsidR="00EC763B" w:rsidRPr="0032069D" w:rsidRDefault="0019221B">
      <w:pPr>
        <w:spacing w:before="1"/>
        <w:ind w:left="1270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Перевод</w:t>
      </w:r>
    </w:p>
    <w:p w14:paraId="21B2C839" w14:textId="77777777" w:rsidR="00EC763B" w:rsidRPr="0032069D" w:rsidRDefault="0019221B">
      <w:pPr>
        <w:pStyle w:val="a3"/>
        <w:spacing w:before="163" w:line="357" w:lineRule="auto"/>
        <w:ind w:left="559" w:firstLine="710"/>
        <w:rPr>
          <w:sz w:val="26"/>
          <w:szCs w:val="26"/>
        </w:rPr>
      </w:pPr>
      <w:r w:rsidRPr="0032069D">
        <w:rPr>
          <w:sz w:val="26"/>
          <w:szCs w:val="26"/>
        </w:rPr>
        <w:t>Соискатель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должен</w:t>
      </w:r>
      <w:r w:rsidRPr="0032069D">
        <w:rPr>
          <w:spacing w:val="6"/>
          <w:sz w:val="26"/>
          <w:szCs w:val="26"/>
        </w:rPr>
        <w:t xml:space="preserve"> </w:t>
      </w:r>
      <w:r w:rsidRPr="0032069D">
        <w:rPr>
          <w:sz w:val="26"/>
          <w:szCs w:val="26"/>
        </w:rPr>
        <w:t>уметь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переводить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письменно</w:t>
      </w:r>
      <w:r w:rsidRPr="0032069D">
        <w:rPr>
          <w:spacing w:val="6"/>
          <w:sz w:val="26"/>
          <w:szCs w:val="26"/>
        </w:rPr>
        <w:t xml:space="preserve"> </w:t>
      </w:r>
      <w:r w:rsidRPr="0032069D">
        <w:rPr>
          <w:sz w:val="26"/>
          <w:szCs w:val="26"/>
        </w:rPr>
        <w:t>со</w:t>
      </w:r>
      <w:r w:rsidRPr="0032069D">
        <w:rPr>
          <w:spacing w:val="14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словарем</w:t>
      </w:r>
      <w:r w:rsidRPr="0032069D">
        <w:rPr>
          <w:spacing w:val="7"/>
          <w:sz w:val="26"/>
          <w:szCs w:val="26"/>
        </w:rPr>
        <w:t xml:space="preserve"> </w:t>
      </w:r>
      <w:r w:rsidRPr="0032069D">
        <w:rPr>
          <w:sz w:val="26"/>
          <w:szCs w:val="26"/>
        </w:rPr>
        <w:t>текст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общенаучной тематики в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течение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заданного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времени.</w:t>
      </w:r>
    </w:p>
    <w:p w14:paraId="62B801C1" w14:textId="77777777" w:rsidR="00EC763B" w:rsidRPr="0032069D" w:rsidRDefault="0019221B">
      <w:pPr>
        <w:spacing w:before="6"/>
        <w:ind w:left="1270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Лексика</w:t>
      </w:r>
    </w:p>
    <w:p w14:paraId="48283B27" w14:textId="77777777" w:rsidR="00EC763B" w:rsidRPr="0032069D" w:rsidRDefault="0019221B">
      <w:pPr>
        <w:pStyle w:val="a3"/>
        <w:spacing w:before="163" w:line="360" w:lineRule="auto"/>
        <w:ind w:left="559" w:right="112" w:firstLine="710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Лексический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запас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соискателя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должен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составить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не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менее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3000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лексических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единиц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учетом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вузовского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минимума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потенциального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словаря,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включая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примерно</w:t>
      </w:r>
      <w:r w:rsidRPr="0032069D">
        <w:rPr>
          <w:spacing w:val="-3"/>
          <w:sz w:val="26"/>
          <w:szCs w:val="26"/>
        </w:rPr>
        <w:t xml:space="preserve"> </w:t>
      </w:r>
      <w:r w:rsidRPr="0032069D">
        <w:rPr>
          <w:sz w:val="26"/>
          <w:szCs w:val="26"/>
        </w:rPr>
        <w:t>300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терминов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профилирующей</w:t>
      </w:r>
      <w:r w:rsidRPr="0032069D">
        <w:rPr>
          <w:spacing w:val="-3"/>
          <w:sz w:val="26"/>
          <w:szCs w:val="26"/>
        </w:rPr>
        <w:t xml:space="preserve"> </w:t>
      </w:r>
      <w:r w:rsidRPr="0032069D">
        <w:rPr>
          <w:sz w:val="26"/>
          <w:szCs w:val="26"/>
        </w:rPr>
        <w:t>специальности.</w:t>
      </w:r>
    </w:p>
    <w:p w14:paraId="4A72328A" w14:textId="77777777" w:rsidR="00EC763B" w:rsidRPr="0032069D" w:rsidRDefault="0019221B">
      <w:pPr>
        <w:spacing w:line="318" w:lineRule="exact"/>
        <w:ind w:left="1270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Грамматика</w:t>
      </w:r>
    </w:p>
    <w:p w14:paraId="1A09BD24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0"/>
          <w:tab w:val="left" w:pos="1991"/>
        </w:tabs>
        <w:spacing w:before="163"/>
        <w:ind w:left="1991"/>
        <w:jc w:val="left"/>
        <w:rPr>
          <w:sz w:val="26"/>
          <w:szCs w:val="26"/>
        </w:rPr>
      </w:pPr>
      <w:r w:rsidRPr="0032069D">
        <w:rPr>
          <w:sz w:val="26"/>
          <w:szCs w:val="26"/>
        </w:rPr>
        <w:t>Порядок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слов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простого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предложения.</w:t>
      </w:r>
    </w:p>
    <w:p w14:paraId="02A9BBDD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0"/>
          <w:tab w:val="left" w:pos="1991"/>
        </w:tabs>
        <w:spacing w:before="163" w:line="357" w:lineRule="auto"/>
        <w:ind w:right="118" w:firstLine="710"/>
        <w:jc w:val="left"/>
        <w:rPr>
          <w:sz w:val="26"/>
          <w:szCs w:val="26"/>
        </w:rPr>
      </w:pPr>
      <w:r w:rsidRPr="0032069D">
        <w:rPr>
          <w:sz w:val="26"/>
          <w:szCs w:val="26"/>
        </w:rPr>
        <w:t>Сложное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предложение:</w:t>
      </w:r>
      <w:r w:rsidRPr="0032069D">
        <w:rPr>
          <w:spacing w:val="-2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сложносочиненное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сложноподчиненное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предложения.</w:t>
      </w:r>
    </w:p>
    <w:p w14:paraId="4498C016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0"/>
          <w:tab w:val="left" w:pos="1991"/>
        </w:tabs>
        <w:spacing w:before="6"/>
        <w:ind w:left="1991"/>
        <w:jc w:val="left"/>
        <w:rPr>
          <w:sz w:val="26"/>
          <w:szCs w:val="26"/>
        </w:rPr>
      </w:pPr>
      <w:r w:rsidRPr="0032069D">
        <w:rPr>
          <w:sz w:val="26"/>
          <w:szCs w:val="26"/>
        </w:rPr>
        <w:t>Союзы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относительные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местоимения.</w:t>
      </w:r>
    </w:p>
    <w:p w14:paraId="330DEBAE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0"/>
          <w:tab w:val="left" w:pos="1991"/>
        </w:tabs>
        <w:spacing w:before="163"/>
        <w:ind w:left="1991"/>
        <w:jc w:val="left"/>
        <w:rPr>
          <w:sz w:val="26"/>
          <w:szCs w:val="26"/>
        </w:rPr>
      </w:pPr>
      <w:r w:rsidRPr="0032069D">
        <w:rPr>
          <w:sz w:val="26"/>
          <w:szCs w:val="26"/>
        </w:rPr>
        <w:t>Эллиптические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предложения.</w:t>
      </w:r>
    </w:p>
    <w:p w14:paraId="38173AF8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0"/>
          <w:tab w:val="left" w:pos="1991"/>
        </w:tabs>
        <w:spacing w:before="158"/>
        <w:ind w:left="1991"/>
        <w:jc w:val="left"/>
        <w:rPr>
          <w:sz w:val="26"/>
          <w:szCs w:val="26"/>
        </w:rPr>
      </w:pPr>
      <w:r w:rsidRPr="0032069D">
        <w:rPr>
          <w:sz w:val="26"/>
          <w:szCs w:val="26"/>
        </w:rPr>
        <w:t>Бессоюзные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придаточные.</w:t>
      </w:r>
    </w:p>
    <w:p w14:paraId="6E3DFDE1" w14:textId="77777777" w:rsidR="00EC763B" w:rsidRPr="0032069D" w:rsidRDefault="00EC763B">
      <w:pPr>
        <w:rPr>
          <w:sz w:val="26"/>
          <w:szCs w:val="26"/>
        </w:rPr>
        <w:sectPr w:rsidR="00EC763B" w:rsidRPr="0032069D">
          <w:pgSz w:w="11910" w:h="16840"/>
          <w:pgMar w:top="1040" w:right="740" w:bottom="280" w:left="1140" w:header="720" w:footer="720" w:gutter="0"/>
          <w:cols w:space="720"/>
        </w:sectPr>
      </w:pPr>
    </w:p>
    <w:p w14:paraId="5B418D02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67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lastRenderedPageBreak/>
        <w:t>Употребление</w:t>
      </w:r>
      <w:r w:rsidRPr="0032069D">
        <w:rPr>
          <w:spacing w:val="-2"/>
          <w:sz w:val="26"/>
          <w:szCs w:val="26"/>
        </w:rPr>
        <w:t xml:space="preserve"> </w:t>
      </w:r>
      <w:r w:rsidRPr="0032069D">
        <w:rPr>
          <w:sz w:val="26"/>
          <w:szCs w:val="26"/>
        </w:rPr>
        <w:t>личных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форм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глагола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активном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залоге.</w:t>
      </w:r>
    </w:p>
    <w:p w14:paraId="7CCB71B2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63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t>Согласование</w:t>
      </w:r>
      <w:r w:rsidRPr="0032069D">
        <w:rPr>
          <w:spacing w:val="-7"/>
          <w:sz w:val="26"/>
          <w:szCs w:val="26"/>
        </w:rPr>
        <w:t xml:space="preserve"> </w:t>
      </w:r>
      <w:r w:rsidRPr="0032069D">
        <w:rPr>
          <w:sz w:val="26"/>
          <w:szCs w:val="26"/>
        </w:rPr>
        <w:t>времен.</w:t>
      </w:r>
    </w:p>
    <w:p w14:paraId="23D5B00E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58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t>Пассивные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конструкции.</w:t>
      </w:r>
    </w:p>
    <w:p w14:paraId="57CFBC43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64" w:line="360" w:lineRule="auto"/>
        <w:ind w:right="114" w:firstLine="710"/>
        <w:rPr>
          <w:sz w:val="26"/>
          <w:szCs w:val="26"/>
        </w:rPr>
      </w:pPr>
      <w:r w:rsidRPr="0032069D">
        <w:rPr>
          <w:sz w:val="26"/>
          <w:szCs w:val="26"/>
        </w:rPr>
        <w:t>Функции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инфинитива: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инфинитив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функции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подлежащего,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определения, обстоятельства; оборот дополнение с инфинитивом (объектный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падеж с инфинитивом); оборот подлежащее с инфинитивом (именительный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падеж с инфинитивом); инфинитив в функции вводного члена; инфинитив 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составном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именном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сказуемом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(bе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+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инф.)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составном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модальном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сказуемом; оборот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for +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сущ.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+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инфинитив.</w:t>
      </w:r>
    </w:p>
    <w:p w14:paraId="57763280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2" w:line="360" w:lineRule="auto"/>
        <w:ind w:right="112" w:firstLine="710"/>
        <w:rPr>
          <w:sz w:val="26"/>
          <w:szCs w:val="26"/>
        </w:rPr>
      </w:pPr>
      <w:r w:rsidRPr="0032069D">
        <w:rPr>
          <w:sz w:val="26"/>
          <w:szCs w:val="26"/>
        </w:rPr>
        <w:t>Функции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причастия: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причастие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функции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определения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определительные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причастные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обороты;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независимый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причастный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оборот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(абсолютная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причастная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конструкция).</w:t>
      </w:r>
    </w:p>
    <w:p w14:paraId="6C7C425F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" w:line="357" w:lineRule="auto"/>
        <w:ind w:right="114" w:firstLine="710"/>
        <w:rPr>
          <w:sz w:val="26"/>
          <w:szCs w:val="26"/>
        </w:rPr>
      </w:pPr>
      <w:r w:rsidRPr="0032069D">
        <w:rPr>
          <w:sz w:val="26"/>
          <w:szCs w:val="26"/>
        </w:rPr>
        <w:t>Функции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герундия: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герундий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функции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подлежащего,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дополнения,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определения,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обстоятельства;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герундиальные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обороты.</w:t>
      </w:r>
    </w:p>
    <w:p w14:paraId="760B2999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6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t>Сослагательное</w:t>
      </w:r>
      <w:r w:rsidRPr="0032069D">
        <w:rPr>
          <w:spacing w:val="-9"/>
          <w:sz w:val="26"/>
          <w:szCs w:val="26"/>
        </w:rPr>
        <w:t xml:space="preserve"> </w:t>
      </w:r>
      <w:r w:rsidRPr="0032069D">
        <w:rPr>
          <w:sz w:val="26"/>
          <w:szCs w:val="26"/>
        </w:rPr>
        <w:t>наклонение.</w:t>
      </w:r>
    </w:p>
    <w:p w14:paraId="2547D2C9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58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t>Модальные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глаголы.</w:t>
      </w:r>
    </w:p>
    <w:p w14:paraId="4F6E3AC4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63" w:line="362" w:lineRule="auto"/>
        <w:ind w:right="113" w:firstLine="710"/>
        <w:rPr>
          <w:sz w:val="26"/>
          <w:szCs w:val="26"/>
        </w:rPr>
      </w:pPr>
      <w:r w:rsidRPr="0032069D">
        <w:rPr>
          <w:sz w:val="26"/>
          <w:szCs w:val="26"/>
        </w:rPr>
        <w:t>Модальные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глаголы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простым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перфектным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инфинитивом;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функции глаголов should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 would.</w:t>
      </w:r>
    </w:p>
    <w:p w14:paraId="52D1518F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line="315" w:lineRule="exact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t>Условные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предложения.</w:t>
      </w:r>
    </w:p>
    <w:p w14:paraId="4332CB6B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62"/>
        <w:ind w:left="1991"/>
        <w:rPr>
          <w:sz w:val="26"/>
          <w:szCs w:val="26"/>
        </w:rPr>
      </w:pPr>
      <w:r w:rsidRPr="0032069D">
        <w:rPr>
          <w:sz w:val="26"/>
          <w:szCs w:val="26"/>
        </w:rPr>
        <w:t>Атрибутивные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комплексы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(цепочки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существительных).</w:t>
      </w:r>
    </w:p>
    <w:p w14:paraId="0EB29400" w14:textId="77777777" w:rsidR="00EC763B" w:rsidRPr="0032069D" w:rsidRDefault="0019221B">
      <w:pPr>
        <w:pStyle w:val="a4"/>
        <w:numPr>
          <w:ilvl w:val="0"/>
          <w:numId w:val="2"/>
        </w:numPr>
        <w:tabs>
          <w:tab w:val="left" w:pos="1991"/>
        </w:tabs>
        <w:spacing w:before="164" w:line="360" w:lineRule="auto"/>
        <w:ind w:right="110" w:firstLine="710"/>
        <w:rPr>
          <w:sz w:val="26"/>
          <w:szCs w:val="26"/>
        </w:rPr>
      </w:pPr>
      <w:r w:rsidRPr="0032069D">
        <w:rPr>
          <w:sz w:val="26"/>
          <w:szCs w:val="26"/>
        </w:rPr>
        <w:t>Эмфатические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(в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том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числе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инверсионные)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конструкции: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предложения с усилительным приглагольным do; инверсия на первое место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отрицательного наречия, наречия неопределенного времени или слова оп1у с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инклюзией ритмического (непереводимого) do; оборот it is ... that; инверсия с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вводящим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there.</w:t>
      </w:r>
    </w:p>
    <w:p w14:paraId="73E48C74" w14:textId="77777777" w:rsidR="00EC763B" w:rsidRPr="0032069D" w:rsidRDefault="00EC763B">
      <w:pPr>
        <w:spacing w:line="360" w:lineRule="auto"/>
        <w:jc w:val="both"/>
        <w:rPr>
          <w:sz w:val="26"/>
          <w:szCs w:val="26"/>
        </w:rPr>
        <w:sectPr w:rsidR="00EC763B" w:rsidRPr="0032069D">
          <w:pgSz w:w="11910" w:h="16840"/>
          <w:pgMar w:top="1040" w:right="740" w:bottom="280" w:left="1140" w:header="720" w:footer="720" w:gutter="0"/>
          <w:cols w:space="720"/>
        </w:sectPr>
      </w:pPr>
    </w:p>
    <w:p w14:paraId="21ED30C8" w14:textId="77777777" w:rsidR="00EC763B" w:rsidRDefault="0019221B">
      <w:pPr>
        <w:pStyle w:val="1"/>
        <w:ind w:left="2903"/>
        <w:jc w:val="both"/>
        <w:rPr>
          <w:sz w:val="26"/>
          <w:szCs w:val="26"/>
        </w:rPr>
      </w:pPr>
      <w:r w:rsidRPr="0032069D">
        <w:rPr>
          <w:sz w:val="26"/>
          <w:szCs w:val="26"/>
        </w:rPr>
        <w:lastRenderedPageBreak/>
        <w:t>Структура</w:t>
      </w:r>
      <w:r w:rsidRPr="0032069D">
        <w:rPr>
          <w:spacing w:val="-7"/>
          <w:sz w:val="26"/>
          <w:szCs w:val="26"/>
        </w:rPr>
        <w:t xml:space="preserve"> </w:t>
      </w:r>
      <w:r w:rsidRPr="0032069D">
        <w:rPr>
          <w:sz w:val="26"/>
          <w:szCs w:val="26"/>
        </w:rPr>
        <w:t>вступительного</w:t>
      </w:r>
      <w:r w:rsidRPr="0032069D">
        <w:rPr>
          <w:spacing w:val="-9"/>
          <w:sz w:val="26"/>
          <w:szCs w:val="26"/>
        </w:rPr>
        <w:t xml:space="preserve"> </w:t>
      </w:r>
      <w:r w:rsidRPr="0032069D">
        <w:rPr>
          <w:sz w:val="26"/>
          <w:szCs w:val="26"/>
        </w:rPr>
        <w:t>экзамена</w:t>
      </w:r>
    </w:p>
    <w:p w14:paraId="62A1BD72" w14:textId="77777777" w:rsidR="0032069D" w:rsidRPr="0032069D" w:rsidRDefault="0032069D">
      <w:pPr>
        <w:pStyle w:val="1"/>
        <w:ind w:left="2903"/>
        <w:jc w:val="both"/>
        <w:rPr>
          <w:sz w:val="26"/>
          <w:szCs w:val="26"/>
        </w:rPr>
      </w:pPr>
    </w:p>
    <w:p w14:paraId="23753F33" w14:textId="77777777" w:rsidR="00EC763B" w:rsidRPr="0032069D" w:rsidRDefault="0019221B">
      <w:pPr>
        <w:pStyle w:val="a4"/>
        <w:numPr>
          <w:ilvl w:val="0"/>
          <w:numId w:val="1"/>
        </w:numPr>
        <w:tabs>
          <w:tab w:val="left" w:pos="963"/>
        </w:tabs>
        <w:spacing w:before="158" w:line="360" w:lineRule="auto"/>
        <w:ind w:right="111" w:firstLine="0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Изучающее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чтение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письменный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перевод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оригинального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текста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специальности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(со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словарем).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Объем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2000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печатных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знаков.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Время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выполнения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работы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–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60 минут.</w:t>
      </w:r>
    </w:p>
    <w:p w14:paraId="6406597F" w14:textId="77777777" w:rsidR="00EC763B" w:rsidRPr="0032069D" w:rsidRDefault="0019221B">
      <w:pPr>
        <w:pStyle w:val="a4"/>
        <w:numPr>
          <w:ilvl w:val="0"/>
          <w:numId w:val="1"/>
        </w:numPr>
        <w:tabs>
          <w:tab w:val="left" w:pos="838"/>
          <w:tab w:val="left" w:pos="1976"/>
          <w:tab w:val="left" w:pos="4098"/>
          <w:tab w:val="left" w:pos="5515"/>
          <w:tab w:val="left" w:pos="7642"/>
          <w:tab w:val="left" w:pos="9058"/>
        </w:tabs>
        <w:spacing w:before="2" w:line="360" w:lineRule="auto"/>
        <w:ind w:right="108" w:firstLine="0"/>
        <w:rPr>
          <w:sz w:val="26"/>
          <w:szCs w:val="26"/>
        </w:rPr>
      </w:pPr>
      <w:r w:rsidRPr="0032069D">
        <w:rPr>
          <w:sz w:val="26"/>
          <w:szCs w:val="26"/>
        </w:rPr>
        <w:t>Беглое</w:t>
      </w:r>
      <w:r w:rsidRPr="0032069D">
        <w:rPr>
          <w:sz w:val="26"/>
          <w:szCs w:val="26"/>
        </w:rPr>
        <w:tab/>
        <w:t>(просмотровое)</w:t>
      </w:r>
      <w:r w:rsidRPr="0032069D">
        <w:rPr>
          <w:sz w:val="26"/>
          <w:szCs w:val="26"/>
        </w:rPr>
        <w:tab/>
        <w:t>чтение</w:t>
      </w:r>
      <w:r w:rsidRPr="0032069D">
        <w:rPr>
          <w:sz w:val="26"/>
          <w:szCs w:val="26"/>
        </w:rPr>
        <w:tab/>
        <w:t>оригинального</w:t>
      </w:r>
      <w:r w:rsidRPr="0032069D">
        <w:rPr>
          <w:sz w:val="26"/>
          <w:szCs w:val="26"/>
        </w:rPr>
        <w:tab/>
        <w:t>текста</w:t>
      </w:r>
      <w:r w:rsidRPr="0032069D">
        <w:rPr>
          <w:sz w:val="26"/>
          <w:szCs w:val="26"/>
        </w:rPr>
        <w:tab/>
        <w:t>по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специальности.</w:t>
      </w:r>
      <w:r w:rsidRPr="0032069D">
        <w:rPr>
          <w:spacing w:val="65"/>
          <w:sz w:val="26"/>
          <w:szCs w:val="26"/>
        </w:rPr>
        <w:t xml:space="preserve"> </w:t>
      </w:r>
      <w:r w:rsidRPr="0032069D">
        <w:rPr>
          <w:sz w:val="26"/>
          <w:szCs w:val="26"/>
        </w:rPr>
        <w:t>Объем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–</w:t>
      </w:r>
      <w:r w:rsidRPr="0032069D">
        <w:rPr>
          <w:spacing w:val="64"/>
          <w:sz w:val="26"/>
          <w:szCs w:val="26"/>
        </w:rPr>
        <w:t xml:space="preserve"> </w:t>
      </w:r>
      <w:r w:rsidRPr="0032069D">
        <w:rPr>
          <w:sz w:val="26"/>
          <w:szCs w:val="26"/>
        </w:rPr>
        <w:t>1000</w:t>
      </w:r>
      <w:r w:rsidRPr="0032069D">
        <w:rPr>
          <w:spacing w:val="64"/>
          <w:sz w:val="26"/>
          <w:szCs w:val="26"/>
        </w:rPr>
        <w:t xml:space="preserve"> </w:t>
      </w:r>
      <w:r w:rsidRPr="0032069D">
        <w:rPr>
          <w:sz w:val="26"/>
          <w:szCs w:val="26"/>
        </w:rPr>
        <w:t>печатных</w:t>
      </w:r>
      <w:r w:rsidRPr="0032069D">
        <w:rPr>
          <w:spacing w:val="59"/>
          <w:sz w:val="26"/>
          <w:szCs w:val="26"/>
        </w:rPr>
        <w:t xml:space="preserve"> </w:t>
      </w:r>
      <w:r w:rsidRPr="0032069D">
        <w:rPr>
          <w:sz w:val="26"/>
          <w:szCs w:val="26"/>
        </w:rPr>
        <w:t>знаков.</w:t>
      </w:r>
      <w:r w:rsidRPr="0032069D">
        <w:rPr>
          <w:spacing w:val="66"/>
          <w:sz w:val="26"/>
          <w:szCs w:val="26"/>
        </w:rPr>
        <w:t xml:space="preserve"> </w:t>
      </w:r>
      <w:r w:rsidRPr="0032069D">
        <w:rPr>
          <w:sz w:val="26"/>
          <w:szCs w:val="26"/>
        </w:rPr>
        <w:t>Время</w:t>
      </w:r>
      <w:r w:rsidRPr="0032069D">
        <w:rPr>
          <w:spacing w:val="66"/>
          <w:sz w:val="26"/>
          <w:szCs w:val="26"/>
        </w:rPr>
        <w:t xml:space="preserve"> </w:t>
      </w:r>
      <w:r w:rsidRPr="0032069D">
        <w:rPr>
          <w:sz w:val="26"/>
          <w:szCs w:val="26"/>
        </w:rPr>
        <w:t>выполнения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–</w:t>
      </w:r>
      <w:r w:rsidRPr="0032069D">
        <w:rPr>
          <w:spacing w:val="64"/>
          <w:sz w:val="26"/>
          <w:szCs w:val="26"/>
        </w:rPr>
        <w:t xml:space="preserve"> </w:t>
      </w:r>
      <w:r w:rsidRPr="0032069D">
        <w:rPr>
          <w:sz w:val="26"/>
          <w:szCs w:val="26"/>
        </w:rPr>
        <w:t>5–7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минут.</w:t>
      </w:r>
    </w:p>
    <w:p w14:paraId="62A45266" w14:textId="77777777" w:rsidR="00EC763B" w:rsidRPr="0032069D" w:rsidRDefault="0019221B">
      <w:pPr>
        <w:pStyle w:val="a4"/>
        <w:numPr>
          <w:ilvl w:val="0"/>
          <w:numId w:val="1"/>
        </w:numPr>
        <w:tabs>
          <w:tab w:val="left" w:pos="844"/>
        </w:tabs>
        <w:spacing w:before="6"/>
        <w:ind w:left="843" w:hanging="285"/>
        <w:rPr>
          <w:sz w:val="26"/>
          <w:szCs w:val="26"/>
        </w:rPr>
      </w:pPr>
      <w:r w:rsidRPr="0032069D">
        <w:rPr>
          <w:sz w:val="26"/>
          <w:szCs w:val="26"/>
        </w:rPr>
        <w:t>Беседа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с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экзаменаторами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на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иностранном</w:t>
      </w:r>
      <w:r w:rsidRPr="0032069D">
        <w:rPr>
          <w:spacing w:val="-3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языке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по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следующим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темам:</w:t>
      </w:r>
    </w:p>
    <w:p w14:paraId="54F9F728" w14:textId="77777777" w:rsidR="00EC763B" w:rsidRPr="0032069D" w:rsidRDefault="00EC763B">
      <w:pPr>
        <w:pStyle w:val="a3"/>
        <w:spacing w:before="10"/>
        <w:rPr>
          <w:sz w:val="26"/>
          <w:szCs w:val="26"/>
        </w:rPr>
      </w:pPr>
    </w:p>
    <w:p w14:paraId="148BAD26" w14:textId="77777777" w:rsidR="00EC763B" w:rsidRPr="0032069D" w:rsidRDefault="00936C52">
      <w:pPr>
        <w:pStyle w:val="a4"/>
        <w:numPr>
          <w:ilvl w:val="1"/>
          <w:numId w:val="1"/>
        </w:numPr>
        <w:tabs>
          <w:tab w:val="left" w:pos="1154"/>
        </w:tabs>
        <w:spacing w:line="322" w:lineRule="exact"/>
        <w:ind w:hanging="234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Рассказ о себе</w:t>
      </w:r>
      <w:r w:rsidR="00A309BA" w:rsidRPr="0032069D">
        <w:rPr>
          <w:i/>
          <w:sz w:val="26"/>
          <w:szCs w:val="26"/>
        </w:rPr>
        <w:t>.</w:t>
      </w:r>
    </w:p>
    <w:p w14:paraId="4D7E48B2" w14:textId="77777777" w:rsidR="00EC763B" w:rsidRPr="0032069D" w:rsidRDefault="0019221B">
      <w:pPr>
        <w:pStyle w:val="a4"/>
        <w:numPr>
          <w:ilvl w:val="1"/>
          <w:numId w:val="1"/>
        </w:numPr>
        <w:tabs>
          <w:tab w:val="left" w:pos="1223"/>
        </w:tabs>
        <w:ind w:left="1222" w:hanging="303"/>
        <w:rPr>
          <w:i/>
          <w:sz w:val="26"/>
          <w:szCs w:val="26"/>
        </w:rPr>
      </w:pPr>
      <w:r w:rsidRPr="0032069D">
        <w:rPr>
          <w:i/>
          <w:sz w:val="26"/>
          <w:szCs w:val="26"/>
        </w:rPr>
        <w:t>Тема</w:t>
      </w:r>
      <w:r w:rsidRPr="0032069D">
        <w:rPr>
          <w:i/>
          <w:spacing w:val="-7"/>
          <w:sz w:val="26"/>
          <w:szCs w:val="26"/>
        </w:rPr>
        <w:t xml:space="preserve"> </w:t>
      </w:r>
      <w:r w:rsidRPr="0032069D">
        <w:rPr>
          <w:i/>
          <w:sz w:val="26"/>
          <w:szCs w:val="26"/>
        </w:rPr>
        <w:t>научного</w:t>
      </w:r>
      <w:r w:rsidRPr="0032069D">
        <w:rPr>
          <w:i/>
          <w:spacing w:val="-6"/>
          <w:sz w:val="26"/>
          <w:szCs w:val="26"/>
        </w:rPr>
        <w:t xml:space="preserve"> </w:t>
      </w:r>
      <w:r w:rsidRPr="0032069D">
        <w:rPr>
          <w:i/>
          <w:sz w:val="26"/>
          <w:szCs w:val="26"/>
        </w:rPr>
        <w:t>исследования</w:t>
      </w:r>
      <w:r w:rsidR="00A309BA" w:rsidRPr="0032069D">
        <w:rPr>
          <w:i/>
          <w:sz w:val="26"/>
          <w:szCs w:val="26"/>
        </w:rPr>
        <w:t xml:space="preserve"> (актуальность, цель, задачи)</w:t>
      </w:r>
      <w:r w:rsidRPr="0032069D">
        <w:rPr>
          <w:i/>
          <w:sz w:val="26"/>
          <w:szCs w:val="26"/>
        </w:rPr>
        <w:t>.</w:t>
      </w:r>
    </w:p>
    <w:p w14:paraId="00B7AFDB" w14:textId="77777777" w:rsidR="00EC763B" w:rsidRPr="0032069D" w:rsidRDefault="00EC763B">
      <w:pPr>
        <w:pStyle w:val="a3"/>
        <w:rPr>
          <w:i/>
          <w:sz w:val="26"/>
          <w:szCs w:val="26"/>
        </w:rPr>
      </w:pPr>
    </w:p>
    <w:p w14:paraId="21E21A36" w14:textId="77777777" w:rsidR="00EC763B" w:rsidRPr="0032069D" w:rsidRDefault="0019221B">
      <w:pPr>
        <w:pStyle w:val="a3"/>
        <w:spacing w:line="322" w:lineRule="exact"/>
        <w:ind w:left="920"/>
        <w:rPr>
          <w:sz w:val="26"/>
          <w:szCs w:val="26"/>
        </w:rPr>
      </w:pPr>
      <w:r w:rsidRPr="0032069D">
        <w:rPr>
          <w:sz w:val="26"/>
          <w:szCs w:val="26"/>
        </w:rPr>
        <w:t>Дополнительные</w:t>
      </w:r>
      <w:r w:rsidRPr="0032069D">
        <w:rPr>
          <w:spacing w:val="-6"/>
          <w:sz w:val="26"/>
          <w:szCs w:val="26"/>
        </w:rPr>
        <w:t xml:space="preserve"> </w:t>
      </w:r>
      <w:r w:rsidRPr="0032069D">
        <w:rPr>
          <w:sz w:val="26"/>
          <w:szCs w:val="26"/>
        </w:rPr>
        <w:t>рекомендуемые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темы:</w:t>
      </w:r>
    </w:p>
    <w:p w14:paraId="7A143F30" w14:textId="77777777" w:rsidR="00EC763B" w:rsidRPr="0032069D" w:rsidRDefault="0019221B">
      <w:pPr>
        <w:ind w:left="920"/>
        <w:rPr>
          <w:sz w:val="26"/>
          <w:szCs w:val="26"/>
        </w:rPr>
      </w:pPr>
      <w:r w:rsidRPr="0032069D">
        <w:rPr>
          <w:i/>
          <w:sz w:val="26"/>
          <w:szCs w:val="26"/>
        </w:rPr>
        <w:t>Страна</w:t>
      </w:r>
      <w:r w:rsidRPr="0032069D">
        <w:rPr>
          <w:i/>
          <w:spacing w:val="-4"/>
          <w:sz w:val="26"/>
          <w:szCs w:val="26"/>
        </w:rPr>
        <w:t xml:space="preserve"> </w:t>
      </w:r>
      <w:r w:rsidRPr="0032069D">
        <w:rPr>
          <w:i/>
          <w:sz w:val="26"/>
          <w:szCs w:val="26"/>
        </w:rPr>
        <w:t>изучаемого</w:t>
      </w:r>
      <w:r w:rsidRPr="0032069D">
        <w:rPr>
          <w:i/>
          <w:spacing w:val="-3"/>
          <w:sz w:val="26"/>
          <w:szCs w:val="26"/>
        </w:rPr>
        <w:t xml:space="preserve"> </w:t>
      </w:r>
      <w:r w:rsidRPr="0032069D">
        <w:rPr>
          <w:i/>
          <w:sz w:val="26"/>
          <w:szCs w:val="26"/>
        </w:rPr>
        <w:t>языка</w:t>
      </w:r>
      <w:r w:rsidRPr="0032069D">
        <w:rPr>
          <w:i/>
          <w:spacing w:val="-4"/>
          <w:sz w:val="26"/>
          <w:szCs w:val="26"/>
        </w:rPr>
        <w:t xml:space="preserve"> </w:t>
      </w:r>
      <w:r w:rsidRPr="0032069D">
        <w:rPr>
          <w:i/>
          <w:sz w:val="26"/>
          <w:szCs w:val="26"/>
        </w:rPr>
        <w:t>(Великобритания,</w:t>
      </w:r>
      <w:r w:rsidRPr="0032069D">
        <w:rPr>
          <w:i/>
          <w:spacing w:val="-1"/>
          <w:sz w:val="26"/>
          <w:szCs w:val="26"/>
        </w:rPr>
        <w:t xml:space="preserve"> </w:t>
      </w:r>
      <w:r w:rsidRPr="0032069D">
        <w:rPr>
          <w:i/>
          <w:sz w:val="26"/>
          <w:szCs w:val="26"/>
        </w:rPr>
        <w:t>США)</w:t>
      </w:r>
      <w:r w:rsidRPr="0032069D">
        <w:rPr>
          <w:sz w:val="26"/>
          <w:szCs w:val="26"/>
        </w:rPr>
        <w:t>.</w:t>
      </w:r>
    </w:p>
    <w:p w14:paraId="75C91B45" w14:textId="77777777" w:rsidR="00EC763B" w:rsidRPr="0032069D" w:rsidRDefault="00EC763B">
      <w:pPr>
        <w:pStyle w:val="a3"/>
        <w:spacing w:before="6"/>
        <w:rPr>
          <w:sz w:val="26"/>
          <w:szCs w:val="26"/>
        </w:rPr>
      </w:pPr>
    </w:p>
    <w:p w14:paraId="3F280DD8" w14:textId="77777777" w:rsidR="00EC763B" w:rsidRPr="0032069D" w:rsidRDefault="0019221B">
      <w:pPr>
        <w:pStyle w:val="a3"/>
        <w:tabs>
          <w:tab w:val="left" w:pos="2397"/>
          <w:tab w:val="left" w:pos="4608"/>
          <w:tab w:val="left" w:pos="6569"/>
          <w:tab w:val="left" w:pos="7745"/>
          <w:tab w:val="left" w:pos="9250"/>
        </w:tabs>
        <w:spacing w:line="362" w:lineRule="auto"/>
        <w:ind w:left="559" w:right="108" w:firstLine="710"/>
        <w:rPr>
          <w:sz w:val="26"/>
          <w:szCs w:val="26"/>
        </w:rPr>
      </w:pPr>
      <w:r w:rsidRPr="0032069D">
        <w:rPr>
          <w:sz w:val="26"/>
          <w:szCs w:val="26"/>
        </w:rPr>
        <w:t>Устное</w:t>
      </w:r>
      <w:r w:rsidRPr="0032069D">
        <w:rPr>
          <w:sz w:val="26"/>
          <w:szCs w:val="26"/>
        </w:rPr>
        <w:tab/>
        <w:t>монологическое</w:t>
      </w:r>
      <w:r w:rsidRPr="0032069D">
        <w:rPr>
          <w:sz w:val="26"/>
          <w:szCs w:val="26"/>
        </w:rPr>
        <w:tab/>
        <w:t>высказывание</w:t>
      </w:r>
      <w:r w:rsidRPr="0032069D">
        <w:rPr>
          <w:sz w:val="26"/>
          <w:szCs w:val="26"/>
        </w:rPr>
        <w:tab/>
        <w:t>должно</w:t>
      </w:r>
      <w:r w:rsidRPr="0032069D">
        <w:rPr>
          <w:sz w:val="26"/>
          <w:szCs w:val="26"/>
        </w:rPr>
        <w:tab/>
        <w:t>содержать</w:t>
      </w:r>
      <w:r w:rsidRPr="0032069D">
        <w:rPr>
          <w:sz w:val="26"/>
          <w:szCs w:val="26"/>
        </w:rPr>
        <w:tab/>
        <w:t>15-20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предложений,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достаточно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полно раскрывающих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его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содержание.</w:t>
      </w:r>
    </w:p>
    <w:p w14:paraId="7EA7E0F8" w14:textId="77777777" w:rsidR="00EC763B" w:rsidRPr="0032069D" w:rsidRDefault="00EC763B">
      <w:pPr>
        <w:pStyle w:val="a3"/>
        <w:spacing w:before="6"/>
        <w:rPr>
          <w:sz w:val="26"/>
          <w:szCs w:val="26"/>
        </w:rPr>
      </w:pPr>
    </w:p>
    <w:p w14:paraId="71D32ABC" w14:textId="432A84F5" w:rsidR="00EC763B" w:rsidRPr="0032069D" w:rsidRDefault="0019221B" w:rsidP="0032069D">
      <w:pPr>
        <w:pStyle w:val="a3"/>
        <w:spacing w:before="1" w:line="362" w:lineRule="auto"/>
        <w:ind w:left="559" w:firstLine="710"/>
        <w:rPr>
          <w:sz w:val="26"/>
          <w:szCs w:val="26"/>
        </w:rPr>
        <w:sectPr w:rsidR="00EC763B" w:rsidRPr="0032069D">
          <w:pgSz w:w="11910" w:h="16840"/>
          <w:pgMar w:top="1040" w:right="740" w:bottom="280" w:left="1140" w:header="720" w:footer="720" w:gutter="0"/>
          <w:cols w:space="720"/>
        </w:sectPr>
      </w:pPr>
      <w:r w:rsidRPr="0032069D">
        <w:rPr>
          <w:sz w:val="26"/>
          <w:szCs w:val="26"/>
        </w:rPr>
        <w:t>Каждый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вопрос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оценивается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по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пятибалльной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системе</w:t>
      </w:r>
      <w:r w:rsidRPr="0032069D">
        <w:rPr>
          <w:spacing w:val="4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комиссией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выставляется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общая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оценка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за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экзамен</w:t>
      </w:r>
    </w:p>
    <w:p w14:paraId="4D1B5DF1" w14:textId="77777777" w:rsidR="00EC763B" w:rsidRPr="0032069D" w:rsidRDefault="0019221B" w:rsidP="0032069D">
      <w:pPr>
        <w:pStyle w:val="1"/>
        <w:spacing w:before="69"/>
        <w:ind w:left="0" w:firstLine="1134"/>
        <w:jc w:val="both"/>
        <w:rPr>
          <w:sz w:val="26"/>
          <w:szCs w:val="26"/>
        </w:rPr>
      </w:pPr>
      <w:r w:rsidRPr="0032069D">
        <w:rPr>
          <w:sz w:val="26"/>
          <w:szCs w:val="26"/>
        </w:rPr>
        <w:lastRenderedPageBreak/>
        <w:t>Основная</w:t>
      </w:r>
      <w:r w:rsidRPr="0032069D">
        <w:rPr>
          <w:spacing w:val="-8"/>
          <w:sz w:val="26"/>
          <w:szCs w:val="26"/>
        </w:rPr>
        <w:t xml:space="preserve"> </w:t>
      </w:r>
      <w:r w:rsidRPr="0032069D">
        <w:rPr>
          <w:sz w:val="26"/>
          <w:szCs w:val="26"/>
        </w:rPr>
        <w:t>литература</w:t>
      </w:r>
    </w:p>
    <w:p w14:paraId="2DEFB2E7" w14:textId="77777777" w:rsidR="00EC763B" w:rsidRPr="0032069D" w:rsidRDefault="00EC763B">
      <w:pPr>
        <w:pStyle w:val="a3"/>
        <w:rPr>
          <w:b/>
          <w:sz w:val="26"/>
          <w:szCs w:val="26"/>
        </w:rPr>
      </w:pPr>
    </w:p>
    <w:p w14:paraId="5FAF2547" w14:textId="77777777" w:rsidR="00EC763B" w:rsidRPr="0032069D" w:rsidRDefault="00EC763B">
      <w:pPr>
        <w:pStyle w:val="a3"/>
        <w:spacing w:before="6"/>
        <w:rPr>
          <w:b/>
          <w:sz w:val="26"/>
          <w:szCs w:val="26"/>
        </w:rPr>
      </w:pPr>
    </w:p>
    <w:p w14:paraId="5D35FB12" w14:textId="77777777" w:rsidR="00EC763B" w:rsidRPr="0032069D" w:rsidRDefault="0019221B">
      <w:pPr>
        <w:pStyle w:val="a3"/>
        <w:ind w:left="1265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Английский</w:t>
      </w:r>
      <w:r w:rsidRPr="0032069D">
        <w:rPr>
          <w:spacing w:val="-7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</w:t>
      </w:r>
    </w:p>
    <w:p w14:paraId="7AEDB90D" w14:textId="77777777" w:rsidR="00EC763B" w:rsidRPr="0032069D" w:rsidRDefault="0019221B">
      <w:pPr>
        <w:pStyle w:val="a4"/>
        <w:numPr>
          <w:ilvl w:val="2"/>
          <w:numId w:val="1"/>
        </w:numPr>
        <w:tabs>
          <w:tab w:val="left" w:pos="1693"/>
        </w:tabs>
        <w:spacing w:before="158" w:line="362" w:lineRule="auto"/>
        <w:ind w:right="130" w:firstLine="706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Воронина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А.З.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Английский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язык.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Учебное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пособие для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развития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навыков</w:t>
      </w:r>
      <w:r w:rsidRPr="0032069D">
        <w:rPr>
          <w:spacing w:val="-2"/>
          <w:sz w:val="26"/>
          <w:szCs w:val="26"/>
        </w:rPr>
        <w:t xml:space="preserve"> </w:t>
      </w:r>
      <w:r w:rsidRPr="0032069D">
        <w:rPr>
          <w:sz w:val="26"/>
          <w:szCs w:val="26"/>
        </w:rPr>
        <w:t>чтения и устной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речи для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аспирантов.</w:t>
      </w:r>
      <w:r w:rsidRPr="0032069D">
        <w:rPr>
          <w:spacing w:val="11"/>
          <w:sz w:val="26"/>
          <w:szCs w:val="26"/>
        </w:rPr>
        <w:t xml:space="preserve"> </w:t>
      </w:r>
      <w:r w:rsidRPr="0032069D">
        <w:rPr>
          <w:sz w:val="26"/>
          <w:szCs w:val="26"/>
        </w:rPr>
        <w:t>– М.: ФА,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2004.</w:t>
      </w:r>
    </w:p>
    <w:p w14:paraId="0CE12DEC" w14:textId="77777777" w:rsidR="00EC763B" w:rsidRPr="0032069D" w:rsidRDefault="0019221B">
      <w:pPr>
        <w:pStyle w:val="a4"/>
        <w:numPr>
          <w:ilvl w:val="2"/>
          <w:numId w:val="1"/>
        </w:numPr>
        <w:tabs>
          <w:tab w:val="left" w:pos="1693"/>
        </w:tabs>
        <w:spacing w:line="314" w:lineRule="exact"/>
        <w:ind w:left="1693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Елина</w:t>
      </w:r>
      <w:r w:rsidRPr="0032069D">
        <w:rPr>
          <w:spacing w:val="47"/>
          <w:sz w:val="26"/>
          <w:szCs w:val="26"/>
        </w:rPr>
        <w:t xml:space="preserve"> </w:t>
      </w:r>
      <w:r w:rsidRPr="0032069D">
        <w:rPr>
          <w:sz w:val="26"/>
          <w:szCs w:val="26"/>
        </w:rPr>
        <w:t>Е.Н.</w:t>
      </w:r>
      <w:r w:rsidRPr="0032069D">
        <w:rPr>
          <w:spacing w:val="117"/>
          <w:sz w:val="26"/>
          <w:szCs w:val="26"/>
        </w:rPr>
        <w:t xml:space="preserve"> </w:t>
      </w:r>
      <w:r w:rsidRPr="0032069D">
        <w:rPr>
          <w:sz w:val="26"/>
          <w:szCs w:val="26"/>
        </w:rPr>
        <w:t>Иностранный</w:t>
      </w:r>
      <w:r w:rsidRPr="0032069D">
        <w:rPr>
          <w:spacing w:val="111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</w:t>
      </w:r>
      <w:r w:rsidRPr="0032069D">
        <w:rPr>
          <w:spacing w:val="110"/>
          <w:sz w:val="26"/>
          <w:szCs w:val="26"/>
        </w:rPr>
        <w:t xml:space="preserve"> </w:t>
      </w:r>
      <w:r w:rsidRPr="0032069D">
        <w:rPr>
          <w:sz w:val="26"/>
          <w:szCs w:val="26"/>
        </w:rPr>
        <w:t>для</w:t>
      </w:r>
      <w:r w:rsidRPr="0032069D">
        <w:rPr>
          <w:spacing w:val="117"/>
          <w:sz w:val="26"/>
          <w:szCs w:val="26"/>
        </w:rPr>
        <w:t xml:space="preserve"> </w:t>
      </w:r>
      <w:r w:rsidRPr="0032069D">
        <w:rPr>
          <w:sz w:val="26"/>
          <w:szCs w:val="26"/>
        </w:rPr>
        <w:t>аспирантов</w:t>
      </w:r>
      <w:r w:rsidRPr="0032069D">
        <w:rPr>
          <w:spacing w:val="109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10"/>
          <w:sz w:val="26"/>
          <w:szCs w:val="26"/>
        </w:rPr>
        <w:t xml:space="preserve"> </w:t>
      </w:r>
      <w:r w:rsidRPr="0032069D">
        <w:rPr>
          <w:sz w:val="26"/>
          <w:szCs w:val="26"/>
        </w:rPr>
        <w:t>соискателей:</w:t>
      </w:r>
    </w:p>
    <w:p w14:paraId="35AB7680" w14:textId="77777777" w:rsidR="00EC763B" w:rsidRPr="0032069D" w:rsidRDefault="0019221B">
      <w:pPr>
        <w:pStyle w:val="a3"/>
        <w:spacing w:before="164" w:line="360" w:lineRule="auto"/>
        <w:ind w:left="559" w:right="111"/>
        <w:jc w:val="both"/>
        <w:rPr>
          <w:sz w:val="26"/>
          <w:szCs w:val="26"/>
        </w:rPr>
      </w:pPr>
      <w:r w:rsidRPr="0032069D">
        <w:rPr>
          <w:sz w:val="26"/>
          <w:szCs w:val="26"/>
        </w:rPr>
        <w:t>«Повышение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коммуникативной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компетенции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аспирантов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и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соискателей»: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 xml:space="preserve">учеб.пособие. – Красноярск: СФУ, 2008. – on-line. – 89 с./ </w:t>
      </w:r>
      <w:hyperlink r:id="rId5">
        <w:r w:rsidRPr="0032069D">
          <w:rPr>
            <w:color w:val="000080"/>
            <w:sz w:val="26"/>
            <w:szCs w:val="26"/>
            <w:u w:val="single" w:color="000080"/>
          </w:rPr>
          <w:t>http://catalog.sfu-</w:t>
        </w:r>
      </w:hyperlink>
      <w:r w:rsidRPr="0032069D">
        <w:rPr>
          <w:color w:val="000080"/>
          <w:spacing w:val="1"/>
          <w:sz w:val="26"/>
          <w:szCs w:val="26"/>
        </w:rPr>
        <w:t xml:space="preserve"> </w:t>
      </w:r>
      <w:hyperlink r:id="rId6">
        <w:r w:rsidRPr="0032069D">
          <w:rPr>
            <w:color w:val="000080"/>
            <w:sz w:val="26"/>
            <w:szCs w:val="26"/>
            <w:u w:val="single" w:color="000080"/>
          </w:rPr>
          <w:t>kras.ru/cgi-bin/irbis64r_91/cgiirbis_64.exe</w:t>
        </w:r>
      </w:hyperlink>
    </w:p>
    <w:p w14:paraId="0DEDD615" w14:textId="77777777" w:rsidR="00EC763B" w:rsidRPr="0032069D" w:rsidRDefault="0019221B">
      <w:pPr>
        <w:pStyle w:val="a4"/>
        <w:numPr>
          <w:ilvl w:val="2"/>
          <w:numId w:val="1"/>
        </w:numPr>
        <w:tabs>
          <w:tab w:val="left" w:pos="1976"/>
          <w:tab w:val="left" w:pos="1977"/>
        </w:tabs>
        <w:spacing w:before="1" w:line="357" w:lineRule="auto"/>
        <w:ind w:right="117" w:firstLine="710"/>
        <w:rPr>
          <w:sz w:val="26"/>
          <w:szCs w:val="26"/>
        </w:rPr>
      </w:pPr>
      <w:r w:rsidRPr="0032069D">
        <w:rPr>
          <w:sz w:val="26"/>
          <w:szCs w:val="26"/>
        </w:rPr>
        <w:t>Кулиш</w:t>
      </w:r>
      <w:r w:rsidRPr="0032069D">
        <w:rPr>
          <w:spacing w:val="42"/>
          <w:sz w:val="26"/>
          <w:szCs w:val="26"/>
        </w:rPr>
        <w:t xml:space="preserve"> </w:t>
      </w:r>
      <w:r w:rsidRPr="0032069D">
        <w:rPr>
          <w:sz w:val="26"/>
          <w:szCs w:val="26"/>
        </w:rPr>
        <w:t>С.А.</w:t>
      </w:r>
      <w:r w:rsidRPr="0032069D">
        <w:rPr>
          <w:spacing w:val="43"/>
          <w:sz w:val="26"/>
          <w:szCs w:val="26"/>
        </w:rPr>
        <w:t xml:space="preserve"> </w:t>
      </w:r>
      <w:r w:rsidRPr="0032069D">
        <w:rPr>
          <w:sz w:val="26"/>
          <w:szCs w:val="26"/>
        </w:rPr>
        <w:t>Английский</w:t>
      </w:r>
      <w:r w:rsidRPr="0032069D">
        <w:rPr>
          <w:spacing w:val="40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язык:</w:t>
      </w:r>
      <w:r w:rsidRPr="0032069D">
        <w:rPr>
          <w:spacing w:val="35"/>
          <w:sz w:val="26"/>
          <w:szCs w:val="26"/>
        </w:rPr>
        <w:t xml:space="preserve"> </w:t>
      </w:r>
      <w:r w:rsidRPr="0032069D">
        <w:rPr>
          <w:sz w:val="26"/>
          <w:szCs w:val="26"/>
        </w:rPr>
        <w:t>пособие</w:t>
      </w:r>
      <w:r w:rsidRPr="0032069D">
        <w:rPr>
          <w:spacing w:val="41"/>
          <w:sz w:val="26"/>
          <w:szCs w:val="26"/>
        </w:rPr>
        <w:t xml:space="preserve"> </w:t>
      </w:r>
      <w:r w:rsidRPr="0032069D">
        <w:rPr>
          <w:sz w:val="26"/>
          <w:szCs w:val="26"/>
        </w:rPr>
        <w:t>для</w:t>
      </w:r>
      <w:r w:rsidRPr="0032069D">
        <w:rPr>
          <w:spacing w:val="42"/>
          <w:sz w:val="26"/>
          <w:szCs w:val="26"/>
        </w:rPr>
        <w:t xml:space="preserve"> </w:t>
      </w:r>
      <w:r w:rsidRPr="0032069D">
        <w:rPr>
          <w:sz w:val="26"/>
          <w:szCs w:val="26"/>
        </w:rPr>
        <w:t>поступающих</w:t>
      </w:r>
      <w:r w:rsidRPr="0032069D">
        <w:rPr>
          <w:spacing w:val="41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аспирантуру.</w:t>
      </w:r>
      <w:r w:rsidRPr="0032069D">
        <w:rPr>
          <w:spacing w:val="5"/>
          <w:sz w:val="26"/>
          <w:szCs w:val="26"/>
        </w:rPr>
        <w:t xml:space="preserve"> </w:t>
      </w:r>
      <w:r w:rsidRPr="0032069D">
        <w:rPr>
          <w:sz w:val="26"/>
          <w:szCs w:val="26"/>
        </w:rPr>
        <w:t>–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М.: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МГСУ,</w:t>
      </w:r>
      <w:r w:rsidRPr="0032069D">
        <w:rPr>
          <w:spacing w:val="2"/>
          <w:sz w:val="26"/>
          <w:szCs w:val="26"/>
        </w:rPr>
        <w:t xml:space="preserve"> </w:t>
      </w:r>
      <w:r w:rsidRPr="0032069D">
        <w:rPr>
          <w:sz w:val="26"/>
          <w:szCs w:val="26"/>
        </w:rPr>
        <w:t>2011.</w:t>
      </w:r>
    </w:p>
    <w:p w14:paraId="783AA557" w14:textId="77777777" w:rsidR="00EC763B" w:rsidRPr="0032069D" w:rsidRDefault="0019221B">
      <w:pPr>
        <w:pStyle w:val="a4"/>
        <w:numPr>
          <w:ilvl w:val="2"/>
          <w:numId w:val="1"/>
        </w:numPr>
        <w:tabs>
          <w:tab w:val="left" w:pos="1976"/>
          <w:tab w:val="left" w:pos="1977"/>
          <w:tab w:val="left" w:pos="3544"/>
          <w:tab w:val="left" w:pos="4283"/>
          <w:tab w:val="left" w:pos="4953"/>
          <w:tab w:val="left" w:pos="5974"/>
          <w:tab w:val="left" w:pos="7828"/>
          <w:tab w:val="left" w:pos="9072"/>
        </w:tabs>
        <w:spacing w:before="5" w:line="362" w:lineRule="auto"/>
        <w:ind w:right="108" w:firstLine="710"/>
        <w:rPr>
          <w:sz w:val="26"/>
          <w:szCs w:val="26"/>
        </w:rPr>
      </w:pPr>
      <w:r w:rsidRPr="0032069D">
        <w:rPr>
          <w:sz w:val="26"/>
          <w:szCs w:val="26"/>
        </w:rPr>
        <w:t>Михельсон</w:t>
      </w:r>
      <w:r w:rsidRPr="0032069D">
        <w:rPr>
          <w:sz w:val="26"/>
          <w:szCs w:val="26"/>
        </w:rPr>
        <w:tab/>
        <w:t>Т.Н.</w:t>
      </w:r>
      <w:r w:rsidRPr="0032069D">
        <w:rPr>
          <w:sz w:val="26"/>
          <w:szCs w:val="26"/>
        </w:rPr>
        <w:tab/>
        <w:t>Как</w:t>
      </w:r>
      <w:r w:rsidRPr="0032069D">
        <w:rPr>
          <w:sz w:val="26"/>
          <w:szCs w:val="26"/>
        </w:rPr>
        <w:tab/>
        <w:t>писать</w:t>
      </w:r>
      <w:r w:rsidRPr="0032069D">
        <w:rPr>
          <w:sz w:val="26"/>
          <w:szCs w:val="26"/>
        </w:rPr>
        <w:tab/>
        <w:t>по-английски</w:t>
      </w:r>
      <w:r w:rsidRPr="0032069D">
        <w:rPr>
          <w:sz w:val="26"/>
          <w:szCs w:val="26"/>
        </w:rPr>
        <w:tab/>
        <w:t>научные</w:t>
      </w:r>
      <w:r w:rsidRPr="0032069D">
        <w:rPr>
          <w:sz w:val="26"/>
          <w:szCs w:val="26"/>
        </w:rPr>
        <w:tab/>
        <w:t>статьи,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рефераты и рецензии.</w:t>
      </w:r>
      <w:r w:rsidRPr="0032069D">
        <w:rPr>
          <w:spacing w:val="8"/>
          <w:sz w:val="26"/>
          <w:szCs w:val="26"/>
        </w:rPr>
        <w:t xml:space="preserve"> </w:t>
      </w:r>
      <w:r w:rsidRPr="0032069D">
        <w:rPr>
          <w:sz w:val="26"/>
          <w:szCs w:val="26"/>
        </w:rPr>
        <w:t>–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СПб.: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Спец.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лит,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1995.</w:t>
      </w:r>
    </w:p>
    <w:p w14:paraId="7CE5DFE8" w14:textId="77777777" w:rsidR="00EC763B" w:rsidRPr="0032069D" w:rsidRDefault="0019221B">
      <w:pPr>
        <w:pStyle w:val="a4"/>
        <w:numPr>
          <w:ilvl w:val="2"/>
          <w:numId w:val="1"/>
        </w:numPr>
        <w:tabs>
          <w:tab w:val="left" w:pos="1976"/>
          <w:tab w:val="left" w:pos="1977"/>
        </w:tabs>
        <w:spacing w:line="362" w:lineRule="auto"/>
        <w:ind w:right="120" w:firstLine="710"/>
        <w:rPr>
          <w:sz w:val="26"/>
          <w:szCs w:val="26"/>
        </w:rPr>
      </w:pPr>
      <w:r w:rsidRPr="0032069D">
        <w:rPr>
          <w:sz w:val="26"/>
          <w:szCs w:val="26"/>
        </w:rPr>
        <w:t>Рябцева</w:t>
      </w:r>
      <w:r w:rsidRPr="0032069D">
        <w:rPr>
          <w:spacing w:val="9"/>
          <w:sz w:val="26"/>
          <w:szCs w:val="26"/>
        </w:rPr>
        <w:t xml:space="preserve"> </w:t>
      </w:r>
      <w:r w:rsidRPr="0032069D">
        <w:rPr>
          <w:sz w:val="26"/>
          <w:szCs w:val="26"/>
        </w:rPr>
        <w:t>Н.К.</w:t>
      </w:r>
      <w:r w:rsidRPr="0032069D">
        <w:rPr>
          <w:spacing w:val="11"/>
          <w:sz w:val="26"/>
          <w:szCs w:val="26"/>
        </w:rPr>
        <w:t xml:space="preserve"> </w:t>
      </w:r>
      <w:r w:rsidRPr="0032069D">
        <w:rPr>
          <w:sz w:val="26"/>
          <w:szCs w:val="26"/>
        </w:rPr>
        <w:t>Научная</w:t>
      </w:r>
      <w:r w:rsidRPr="0032069D">
        <w:rPr>
          <w:spacing w:val="11"/>
          <w:sz w:val="26"/>
          <w:szCs w:val="26"/>
        </w:rPr>
        <w:t xml:space="preserve"> </w:t>
      </w:r>
      <w:r w:rsidRPr="0032069D">
        <w:rPr>
          <w:sz w:val="26"/>
          <w:szCs w:val="26"/>
        </w:rPr>
        <w:t>речь</w:t>
      </w:r>
      <w:r w:rsidRPr="0032069D">
        <w:rPr>
          <w:spacing w:val="7"/>
          <w:sz w:val="26"/>
          <w:szCs w:val="26"/>
        </w:rPr>
        <w:t xml:space="preserve"> </w:t>
      </w:r>
      <w:r w:rsidRPr="0032069D">
        <w:rPr>
          <w:sz w:val="26"/>
          <w:szCs w:val="26"/>
        </w:rPr>
        <w:t>на</w:t>
      </w:r>
      <w:r w:rsidRPr="0032069D">
        <w:rPr>
          <w:spacing w:val="9"/>
          <w:sz w:val="26"/>
          <w:szCs w:val="26"/>
        </w:rPr>
        <w:t xml:space="preserve"> </w:t>
      </w:r>
      <w:r w:rsidRPr="0032069D">
        <w:rPr>
          <w:sz w:val="26"/>
          <w:szCs w:val="26"/>
        </w:rPr>
        <w:t>английском</w:t>
      </w:r>
      <w:r w:rsidRPr="0032069D">
        <w:rPr>
          <w:spacing w:val="11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языке.</w:t>
      </w:r>
      <w:r w:rsidRPr="0032069D">
        <w:rPr>
          <w:spacing w:val="12"/>
          <w:sz w:val="26"/>
          <w:szCs w:val="26"/>
        </w:rPr>
        <w:t xml:space="preserve"> </w:t>
      </w:r>
      <w:r w:rsidRPr="0032069D">
        <w:rPr>
          <w:sz w:val="26"/>
          <w:szCs w:val="26"/>
        </w:rPr>
        <w:t>Руководство</w:t>
      </w:r>
      <w:r w:rsidRPr="0032069D">
        <w:rPr>
          <w:spacing w:val="10"/>
          <w:sz w:val="26"/>
          <w:szCs w:val="26"/>
        </w:rPr>
        <w:t xml:space="preserve"> </w:t>
      </w:r>
      <w:r w:rsidRPr="0032069D">
        <w:rPr>
          <w:sz w:val="26"/>
          <w:szCs w:val="26"/>
        </w:rPr>
        <w:t>по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научному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изложению.</w:t>
      </w:r>
      <w:r w:rsidRPr="0032069D">
        <w:rPr>
          <w:spacing w:val="7"/>
          <w:sz w:val="26"/>
          <w:szCs w:val="26"/>
        </w:rPr>
        <w:t xml:space="preserve"> </w:t>
      </w:r>
      <w:r w:rsidRPr="0032069D">
        <w:rPr>
          <w:sz w:val="26"/>
          <w:szCs w:val="26"/>
        </w:rPr>
        <w:t>–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М.: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Флинта:Наука,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2002</w:t>
      </w:r>
    </w:p>
    <w:p w14:paraId="19CBB74D" w14:textId="77777777" w:rsidR="00EC763B" w:rsidRPr="0032069D" w:rsidRDefault="0019221B">
      <w:pPr>
        <w:pStyle w:val="a4"/>
        <w:numPr>
          <w:ilvl w:val="2"/>
          <w:numId w:val="1"/>
        </w:numPr>
        <w:tabs>
          <w:tab w:val="left" w:pos="1976"/>
          <w:tab w:val="left" w:pos="1977"/>
        </w:tabs>
        <w:spacing w:line="357" w:lineRule="auto"/>
        <w:ind w:right="119" w:firstLine="710"/>
        <w:rPr>
          <w:sz w:val="26"/>
          <w:szCs w:val="26"/>
        </w:rPr>
      </w:pPr>
      <w:r w:rsidRPr="0032069D">
        <w:rPr>
          <w:sz w:val="26"/>
          <w:szCs w:val="26"/>
        </w:rPr>
        <w:t>Чернова</w:t>
      </w:r>
      <w:r w:rsidRPr="0032069D">
        <w:rPr>
          <w:spacing w:val="43"/>
          <w:sz w:val="26"/>
          <w:szCs w:val="26"/>
        </w:rPr>
        <w:t xml:space="preserve"> </w:t>
      </w:r>
      <w:r w:rsidRPr="0032069D">
        <w:rPr>
          <w:sz w:val="26"/>
          <w:szCs w:val="26"/>
        </w:rPr>
        <w:t>Н.И.,</w:t>
      </w:r>
      <w:r w:rsidRPr="0032069D">
        <w:rPr>
          <w:spacing w:val="41"/>
          <w:sz w:val="26"/>
          <w:szCs w:val="26"/>
        </w:rPr>
        <w:t xml:space="preserve"> </w:t>
      </w:r>
      <w:r w:rsidRPr="0032069D">
        <w:rPr>
          <w:sz w:val="26"/>
          <w:szCs w:val="26"/>
        </w:rPr>
        <w:t>Нанай</w:t>
      </w:r>
      <w:r w:rsidRPr="0032069D">
        <w:rPr>
          <w:spacing w:val="38"/>
          <w:sz w:val="26"/>
          <w:szCs w:val="26"/>
        </w:rPr>
        <w:t xml:space="preserve"> </w:t>
      </w:r>
      <w:r w:rsidRPr="0032069D">
        <w:rPr>
          <w:sz w:val="26"/>
          <w:szCs w:val="26"/>
        </w:rPr>
        <w:t>Ф.А.</w:t>
      </w:r>
      <w:r w:rsidRPr="0032069D">
        <w:rPr>
          <w:spacing w:val="40"/>
          <w:sz w:val="26"/>
          <w:szCs w:val="26"/>
        </w:rPr>
        <w:t xml:space="preserve"> </w:t>
      </w:r>
      <w:r w:rsidRPr="0032069D">
        <w:rPr>
          <w:sz w:val="26"/>
          <w:szCs w:val="26"/>
        </w:rPr>
        <w:t>Английский</w:t>
      </w:r>
      <w:r w:rsidRPr="0032069D">
        <w:rPr>
          <w:spacing w:val="43"/>
          <w:sz w:val="26"/>
          <w:szCs w:val="26"/>
        </w:rPr>
        <w:t xml:space="preserve"> </w:t>
      </w:r>
      <w:r w:rsidRPr="0032069D">
        <w:rPr>
          <w:sz w:val="26"/>
          <w:szCs w:val="26"/>
        </w:rPr>
        <w:t>язык:</w:t>
      </w:r>
      <w:r w:rsidRPr="0032069D">
        <w:rPr>
          <w:spacing w:val="38"/>
          <w:sz w:val="26"/>
          <w:szCs w:val="26"/>
        </w:rPr>
        <w:t xml:space="preserve"> </w:t>
      </w:r>
      <w:r w:rsidRPr="0032069D">
        <w:rPr>
          <w:sz w:val="26"/>
          <w:szCs w:val="26"/>
        </w:rPr>
        <w:t>Учебное</w:t>
      </w:r>
      <w:r w:rsidRPr="0032069D">
        <w:rPr>
          <w:spacing w:val="38"/>
          <w:sz w:val="26"/>
          <w:szCs w:val="26"/>
        </w:rPr>
        <w:t xml:space="preserve"> </w:t>
      </w:r>
      <w:r w:rsidRPr="0032069D">
        <w:rPr>
          <w:sz w:val="26"/>
          <w:szCs w:val="26"/>
        </w:rPr>
        <w:t>пособие</w:t>
      </w:r>
      <w:r w:rsidRPr="0032069D">
        <w:rPr>
          <w:spacing w:val="-67"/>
          <w:sz w:val="26"/>
          <w:szCs w:val="26"/>
        </w:rPr>
        <w:t xml:space="preserve"> </w:t>
      </w:r>
      <w:r w:rsidRPr="0032069D">
        <w:rPr>
          <w:sz w:val="26"/>
          <w:szCs w:val="26"/>
        </w:rPr>
        <w:t>для</w:t>
      </w:r>
      <w:r w:rsidRPr="0032069D">
        <w:rPr>
          <w:spacing w:val="1"/>
          <w:sz w:val="26"/>
          <w:szCs w:val="26"/>
        </w:rPr>
        <w:t xml:space="preserve"> </w:t>
      </w:r>
      <w:r w:rsidRPr="0032069D">
        <w:rPr>
          <w:sz w:val="26"/>
          <w:szCs w:val="26"/>
        </w:rPr>
        <w:t>поступающих</w:t>
      </w:r>
      <w:r w:rsidRPr="0032069D">
        <w:rPr>
          <w:spacing w:val="-4"/>
          <w:sz w:val="26"/>
          <w:szCs w:val="26"/>
        </w:rPr>
        <w:t xml:space="preserve"> </w:t>
      </w:r>
      <w:r w:rsidRPr="0032069D">
        <w:rPr>
          <w:sz w:val="26"/>
          <w:szCs w:val="26"/>
        </w:rPr>
        <w:t>в</w:t>
      </w:r>
      <w:r w:rsidRPr="0032069D">
        <w:rPr>
          <w:spacing w:val="-1"/>
          <w:sz w:val="26"/>
          <w:szCs w:val="26"/>
        </w:rPr>
        <w:t xml:space="preserve"> </w:t>
      </w:r>
      <w:r w:rsidRPr="0032069D">
        <w:rPr>
          <w:sz w:val="26"/>
          <w:szCs w:val="26"/>
        </w:rPr>
        <w:t>аспирантуру.</w:t>
      </w:r>
      <w:r w:rsidRPr="0032069D">
        <w:rPr>
          <w:spacing w:val="9"/>
          <w:sz w:val="26"/>
          <w:szCs w:val="26"/>
        </w:rPr>
        <w:t xml:space="preserve"> </w:t>
      </w:r>
      <w:r w:rsidRPr="0032069D">
        <w:rPr>
          <w:sz w:val="26"/>
          <w:szCs w:val="26"/>
        </w:rPr>
        <w:t>– М.:</w:t>
      </w:r>
      <w:r w:rsidRPr="0032069D">
        <w:rPr>
          <w:spacing w:val="-5"/>
          <w:sz w:val="26"/>
          <w:szCs w:val="26"/>
        </w:rPr>
        <w:t xml:space="preserve"> </w:t>
      </w:r>
      <w:r w:rsidRPr="0032069D">
        <w:rPr>
          <w:sz w:val="26"/>
          <w:szCs w:val="26"/>
        </w:rPr>
        <w:t>Изд-во МИРЭА,</w:t>
      </w:r>
      <w:r w:rsidRPr="0032069D">
        <w:rPr>
          <w:spacing w:val="3"/>
          <w:sz w:val="26"/>
          <w:szCs w:val="26"/>
        </w:rPr>
        <w:t xml:space="preserve"> </w:t>
      </w:r>
      <w:r w:rsidRPr="0032069D">
        <w:rPr>
          <w:sz w:val="26"/>
          <w:szCs w:val="26"/>
        </w:rPr>
        <w:t>2002.</w:t>
      </w:r>
    </w:p>
    <w:sectPr w:rsidR="00EC763B" w:rsidRPr="0032069D" w:rsidSect="0094035C">
      <w:pgSz w:w="11910" w:h="16840"/>
      <w:pgMar w:top="1360" w:right="7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061E9"/>
    <w:multiLevelType w:val="hybridMultilevel"/>
    <w:tmpl w:val="E0A0089C"/>
    <w:lvl w:ilvl="0" w:tplc="93CED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3550E"/>
    <w:multiLevelType w:val="hybridMultilevel"/>
    <w:tmpl w:val="9FE45EC0"/>
    <w:lvl w:ilvl="0" w:tplc="4C70DEC2">
      <w:start w:val="1"/>
      <w:numFmt w:val="decimal"/>
      <w:lvlText w:val="%1."/>
      <w:lvlJc w:val="left"/>
      <w:pPr>
        <w:ind w:left="559" w:hanging="403"/>
        <w:jc w:val="left"/>
      </w:pPr>
      <w:rPr>
        <w:rFonts w:hint="default"/>
        <w:w w:val="99"/>
        <w:lang w:val="ru-RU" w:eastAsia="en-US" w:bidi="ar-SA"/>
      </w:rPr>
    </w:lvl>
    <w:lvl w:ilvl="1" w:tplc="66204A5C">
      <w:start w:val="1"/>
      <w:numFmt w:val="decimal"/>
      <w:lvlText w:val="%2)"/>
      <w:lvlJc w:val="left"/>
      <w:pPr>
        <w:ind w:left="1153" w:hanging="233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6"/>
        <w:szCs w:val="26"/>
        <w:lang w:val="ru-RU" w:eastAsia="en-US" w:bidi="ar-SA"/>
      </w:rPr>
    </w:lvl>
    <w:lvl w:ilvl="2" w:tplc="1A3A6BC4">
      <w:start w:val="1"/>
      <w:numFmt w:val="decimal"/>
      <w:lvlText w:val="%3."/>
      <w:lvlJc w:val="left"/>
      <w:pPr>
        <w:ind w:left="55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C482409A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4" w:tplc="A62C765E">
      <w:numFmt w:val="bullet"/>
      <w:lvlText w:val="•"/>
      <w:lvlJc w:val="left"/>
      <w:pPr>
        <w:ind w:left="4114" w:hanging="428"/>
      </w:pPr>
      <w:rPr>
        <w:rFonts w:hint="default"/>
        <w:lang w:val="ru-RU" w:eastAsia="en-US" w:bidi="ar-SA"/>
      </w:rPr>
    </w:lvl>
    <w:lvl w:ilvl="5" w:tplc="5A1A0210">
      <w:numFmt w:val="bullet"/>
      <w:lvlText w:val="•"/>
      <w:lvlJc w:val="left"/>
      <w:pPr>
        <w:ind w:left="5099" w:hanging="428"/>
      </w:pPr>
      <w:rPr>
        <w:rFonts w:hint="default"/>
        <w:lang w:val="ru-RU" w:eastAsia="en-US" w:bidi="ar-SA"/>
      </w:rPr>
    </w:lvl>
    <w:lvl w:ilvl="6" w:tplc="5C72F6D4">
      <w:numFmt w:val="bullet"/>
      <w:lvlText w:val="•"/>
      <w:lvlJc w:val="left"/>
      <w:pPr>
        <w:ind w:left="6084" w:hanging="428"/>
      </w:pPr>
      <w:rPr>
        <w:rFonts w:hint="default"/>
        <w:lang w:val="ru-RU" w:eastAsia="en-US" w:bidi="ar-SA"/>
      </w:rPr>
    </w:lvl>
    <w:lvl w:ilvl="7" w:tplc="C318F6F4">
      <w:numFmt w:val="bullet"/>
      <w:lvlText w:val="•"/>
      <w:lvlJc w:val="left"/>
      <w:pPr>
        <w:ind w:left="7069" w:hanging="428"/>
      </w:pPr>
      <w:rPr>
        <w:rFonts w:hint="default"/>
        <w:lang w:val="ru-RU" w:eastAsia="en-US" w:bidi="ar-SA"/>
      </w:rPr>
    </w:lvl>
    <w:lvl w:ilvl="8" w:tplc="B2923138">
      <w:numFmt w:val="bullet"/>
      <w:lvlText w:val="•"/>
      <w:lvlJc w:val="left"/>
      <w:pPr>
        <w:ind w:left="8054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709C51BB"/>
    <w:multiLevelType w:val="hybridMultilevel"/>
    <w:tmpl w:val="89224AEA"/>
    <w:lvl w:ilvl="0" w:tplc="785493CC">
      <w:numFmt w:val="bullet"/>
      <w:lvlText w:val=""/>
      <w:lvlJc w:val="left"/>
      <w:pPr>
        <w:ind w:left="559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9A1FC2">
      <w:numFmt w:val="bullet"/>
      <w:lvlText w:val="•"/>
      <w:lvlJc w:val="left"/>
      <w:pPr>
        <w:ind w:left="1506" w:hanging="721"/>
      </w:pPr>
      <w:rPr>
        <w:rFonts w:hint="default"/>
        <w:lang w:val="ru-RU" w:eastAsia="en-US" w:bidi="ar-SA"/>
      </w:rPr>
    </w:lvl>
    <w:lvl w:ilvl="2" w:tplc="D1322532"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3" w:tplc="4F84E342">
      <w:numFmt w:val="bullet"/>
      <w:lvlText w:val="•"/>
      <w:lvlJc w:val="left"/>
      <w:pPr>
        <w:ind w:left="3399" w:hanging="721"/>
      </w:pPr>
      <w:rPr>
        <w:rFonts w:hint="default"/>
        <w:lang w:val="ru-RU" w:eastAsia="en-US" w:bidi="ar-SA"/>
      </w:rPr>
    </w:lvl>
    <w:lvl w:ilvl="4" w:tplc="F4DC5810">
      <w:numFmt w:val="bullet"/>
      <w:lvlText w:val="•"/>
      <w:lvlJc w:val="left"/>
      <w:pPr>
        <w:ind w:left="4345" w:hanging="721"/>
      </w:pPr>
      <w:rPr>
        <w:rFonts w:hint="default"/>
        <w:lang w:val="ru-RU" w:eastAsia="en-US" w:bidi="ar-SA"/>
      </w:rPr>
    </w:lvl>
    <w:lvl w:ilvl="5" w:tplc="DBB08C5C">
      <w:numFmt w:val="bullet"/>
      <w:lvlText w:val="•"/>
      <w:lvlJc w:val="left"/>
      <w:pPr>
        <w:ind w:left="5292" w:hanging="721"/>
      </w:pPr>
      <w:rPr>
        <w:rFonts w:hint="default"/>
        <w:lang w:val="ru-RU" w:eastAsia="en-US" w:bidi="ar-SA"/>
      </w:rPr>
    </w:lvl>
    <w:lvl w:ilvl="6" w:tplc="40C2A8FC">
      <w:numFmt w:val="bullet"/>
      <w:lvlText w:val="•"/>
      <w:lvlJc w:val="left"/>
      <w:pPr>
        <w:ind w:left="6238" w:hanging="721"/>
      </w:pPr>
      <w:rPr>
        <w:rFonts w:hint="default"/>
        <w:lang w:val="ru-RU" w:eastAsia="en-US" w:bidi="ar-SA"/>
      </w:rPr>
    </w:lvl>
    <w:lvl w:ilvl="7" w:tplc="497ED20A">
      <w:numFmt w:val="bullet"/>
      <w:lvlText w:val="•"/>
      <w:lvlJc w:val="left"/>
      <w:pPr>
        <w:ind w:left="7184" w:hanging="721"/>
      </w:pPr>
      <w:rPr>
        <w:rFonts w:hint="default"/>
        <w:lang w:val="ru-RU" w:eastAsia="en-US" w:bidi="ar-SA"/>
      </w:rPr>
    </w:lvl>
    <w:lvl w:ilvl="8" w:tplc="6C346ED4">
      <w:numFmt w:val="bullet"/>
      <w:lvlText w:val="•"/>
      <w:lvlJc w:val="left"/>
      <w:pPr>
        <w:ind w:left="8131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3B"/>
    <w:rsid w:val="000C714B"/>
    <w:rsid w:val="00155B27"/>
    <w:rsid w:val="00167D46"/>
    <w:rsid w:val="0019221B"/>
    <w:rsid w:val="002E2A91"/>
    <w:rsid w:val="00301192"/>
    <w:rsid w:val="00304103"/>
    <w:rsid w:val="0032069D"/>
    <w:rsid w:val="00344667"/>
    <w:rsid w:val="00357076"/>
    <w:rsid w:val="00380EA8"/>
    <w:rsid w:val="00450262"/>
    <w:rsid w:val="0049693A"/>
    <w:rsid w:val="004B66D7"/>
    <w:rsid w:val="005A1C1E"/>
    <w:rsid w:val="005B3F4D"/>
    <w:rsid w:val="00687298"/>
    <w:rsid w:val="006D127C"/>
    <w:rsid w:val="00934486"/>
    <w:rsid w:val="00936C52"/>
    <w:rsid w:val="0094035C"/>
    <w:rsid w:val="00A309BA"/>
    <w:rsid w:val="00A46EEA"/>
    <w:rsid w:val="00AD3FA3"/>
    <w:rsid w:val="00B117D0"/>
    <w:rsid w:val="00B94185"/>
    <w:rsid w:val="00BA604B"/>
    <w:rsid w:val="00C05B45"/>
    <w:rsid w:val="00E520F9"/>
    <w:rsid w:val="00EC763B"/>
    <w:rsid w:val="00F31538"/>
    <w:rsid w:val="00F57E95"/>
    <w:rsid w:val="00F61BA5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40B9"/>
  <w15:docId w15:val="{4E190D11-0CE0-4EAB-91A4-9E4B914B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35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4035C"/>
    <w:pPr>
      <w:spacing w:before="72"/>
      <w:ind w:left="12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0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035C"/>
    <w:rPr>
      <w:sz w:val="28"/>
      <w:szCs w:val="28"/>
    </w:rPr>
  </w:style>
  <w:style w:type="paragraph" w:styleId="a4">
    <w:name w:val="List Paragraph"/>
    <w:basedOn w:val="a"/>
    <w:uiPriority w:val="1"/>
    <w:qFormat/>
    <w:rsid w:val="0094035C"/>
    <w:pPr>
      <w:ind w:left="559" w:hanging="721"/>
      <w:jc w:val="both"/>
    </w:pPr>
  </w:style>
  <w:style w:type="paragraph" w:customStyle="1" w:styleId="TableParagraph">
    <w:name w:val="Table Paragraph"/>
    <w:basedOn w:val="a"/>
    <w:uiPriority w:val="1"/>
    <w:qFormat/>
    <w:rsid w:val="0094035C"/>
  </w:style>
  <w:style w:type="character" w:customStyle="1" w:styleId="a5">
    <w:name w:val="Основной текст_"/>
    <w:basedOn w:val="a0"/>
    <w:link w:val="10"/>
    <w:rsid w:val="0049693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5"/>
    <w:rsid w:val="0049693A"/>
    <w:pPr>
      <w:shd w:val="clear" w:color="auto" w:fill="FFFFFF"/>
      <w:autoSpaceDE/>
      <w:autoSpaceDN/>
      <w:ind w:firstLine="400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talog.sfu-kras.ru/cgi-bin/irbis64r_91/cgiirbis_64.exe" TargetMode="External"/><Relationship Id="rId5" Type="http://schemas.openxmlformats.org/officeDocument/2006/relationships/hyperlink" Target="http://catalog.sfu-kras.ru/cgi-bin/irbis64r_91/cgiirbis_64.e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учреждение науки</vt:lpstr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учреждение науки</dc:title>
  <dc:creator>Nonamer</dc:creator>
  <cp:lastModifiedBy>Dmitrij Jukhimchuk</cp:lastModifiedBy>
  <cp:revision>11</cp:revision>
  <cp:lastPrinted>2023-07-28T08:22:00Z</cp:lastPrinted>
  <dcterms:created xsi:type="dcterms:W3CDTF">2023-07-28T08:15:00Z</dcterms:created>
  <dcterms:modified xsi:type="dcterms:W3CDTF">2026-07-21T08:00:00Z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2022-04-08T00:00:00Z</vt:filetime>
  </property>
</Properties>
</file>